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200"/>
        <w:tblW w:w="10359" w:type="dxa"/>
        <w:tblBorders>
          <w:top w:val="single" w:sz="12" w:space="0" w:color="000000"/>
          <w:left w:val="single" w:sz="12" w:space="0" w:color="000000"/>
          <w:bottom w:val="single" w:sz="4" w:space="0" w:color="auto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567"/>
        <w:gridCol w:w="567"/>
        <w:gridCol w:w="709"/>
        <w:gridCol w:w="2846"/>
      </w:tblGrid>
      <w:tr w:rsidR="0078633A" w:rsidRPr="0078633A" w:rsidTr="00BC405D">
        <w:trPr>
          <w:trHeight w:hRule="exact" w:val="389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CONCEPTO EVALUADO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SI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NO</w:t>
            </w:r>
          </w:p>
        </w:tc>
        <w:tc>
          <w:tcPr>
            <w:tcW w:w="709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N/A</w:t>
            </w: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Observación</w:t>
            </w: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Taludes de tierra o muros sin presencia</w:t>
            </w:r>
            <w:r w:rsidR="00365C11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 xml:space="preserve"> de fisuras sin potencial derrum</w:t>
            </w: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be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Escalera Industrial o vacíos con baranda</w:t>
            </w:r>
          </w:p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Barandas instaladas en vacíos o escaleras aseguradas con estabilidad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78633A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Barandas instaladas con rodapiés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Usan escalera con certificación de fábrica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En trabajo en altura hay coordinador de trabajo en altura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En trabajo en altura el personal es certificado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 xml:space="preserve">La cortadora presenta mamparas de 2,5 mt de </w:t>
            </w:r>
            <w:bookmarkStart w:id="0" w:name="_GoBack"/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 xml:space="preserve">alto </w:t>
            </w:r>
            <w:bookmarkEnd w:id="0"/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en su entorno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569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Estado del sistema de extinción de incendios (ubicación, señalización y accesibilidad)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Están definidas y señalizadas vías de evacuación</w:t>
            </w:r>
          </w:p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El personal evita levantamiento mayor de 25 kg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El personal evita fallas en higiene postural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Evitan almacenamiento de equipos o materiales que no usan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tiene programa de prevención de caídas para trabajo en altura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BC405D" w:rsidRDefault="0078633A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diligencian permisos especiales y listas de chequeo para alturas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78633A" w:rsidTr="00BC405D">
        <w:trPr>
          <w:trHeight w:hRule="exact" w:val="349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CONDICIONES DE SEGURIDAD A CONTROLAR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SI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NO</w:t>
            </w:r>
          </w:p>
        </w:tc>
        <w:tc>
          <w:tcPr>
            <w:tcW w:w="709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N/A</w:t>
            </w: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Observación</w:t>
            </w: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z w:val="18"/>
                <w:szCs w:val="18"/>
                <w:lang w:val="es-CO"/>
              </w:rPr>
              <w:t>Se mantienen las herramientas en buen estado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seleccionan las herramientas correctamente para el trabajo a realizar</w:t>
            </w:r>
            <w:proofErr w:type="gramStart"/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?</w:t>
            </w:r>
            <w:proofErr w:type="gramEnd"/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guardan las herramientas en un lugar seguro</w:t>
            </w:r>
            <w:proofErr w:type="gramStart"/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?</w:t>
            </w:r>
            <w:proofErr w:type="gramEnd"/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760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cumplen normas generales de seguridad para trabajos con equipos en movimiento: Cuerpos libres de anillos, cadenas, relojes, overoles abotonados, mangas ajustadas</w:t>
            </w:r>
            <w:proofErr w:type="gramStart"/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?</w:t>
            </w:r>
            <w:proofErr w:type="gramEnd"/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551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Los equipos tienen guardas que protegen al trabajador de atrapamiento por partes en movimiento</w:t>
            </w:r>
            <w:proofErr w:type="gramStart"/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?</w:t>
            </w:r>
            <w:proofErr w:type="gramEnd"/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57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Las labores de mantenimiento como limpieza, lubricación, ajuste o reparación se efectúan con los equipos apagados</w:t>
            </w:r>
            <w:proofErr w:type="gramStart"/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?</w:t>
            </w:r>
            <w:proofErr w:type="gramEnd"/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567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encuentran señalizados los equipos que revisten peligros especiales tales como alto voltaje</w:t>
            </w:r>
            <w:proofErr w:type="gramStart"/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?</w:t>
            </w:r>
            <w:proofErr w:type="gramEnd"/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78633A" w:rsidTr="00BC405D">
        <w:trPr>
          <w:trHeight w:hRule="exact" w:val="399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jc w:val="center"/>
              <w:rPr>
                <w:rFonts w:ascii="Arial" w:hAnsi="Arial" w:cs="Arial"/>
                <w:b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pacing w:val="-1"/>
                <w:w w:val="95"/>
                <w:sz w:val="18"/>
                <w:szCs w:val="18"/>
                <w:lang w:val="es-CO"/>
              </w:rPr>
              <w:t>SEGURIDAD EN LIMPIEZA Y ALMACENAMIENTO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SI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NO</w:t>
            </w:r>
          </w:p>
        </w:tc>
        <w:tc>
          <w:tcPr>
            <w:tcW w:w="709" w:type="dxa"/>
          </w:tcPr>
          <w:p w:rsidR="0078633A" w:rsidRPr="0078633A" w:rsidRDefault="0078633A" w:rsidP="0078633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N/A</w:t>
            </w: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b/>
                <w:sz w:val="18"/>
                <w:szCs w:val="18"/>
                <w:lang w:val="es-CO"/>
              </w:rPr>
              <w:t>Observación</w:t>
            </w:r>
          </w:p>
        </w:tc>
      </w:tr>
      <w:tr w:rsidR="0078633A" w:rsidRPr="00447D9E" w:rsidTr="00BC405D">
        <w:trPr>
          <w:trHeight w:hRule="exact" w:val="565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Existe adecuada limpieza del piso y sitios de circulación en caso de derramamientos por peligro de deslizamientos.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z w:val="18"/>
                <w:szCs w:val="18"/>
                <w:lang w:val="es-CO"/>
              </w:rPr>
              <w:t>Vías de Circulación Libres y despejadas de material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Las condiciones de orden y aseo del área son indicadas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Áreas sin presencia de tablas o material desordenado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hRule="exact" w:val="323"/>
        </w:trPr>
        <w:tc>
          <w:tcPr>
            <w:tcW w:w="5670" w:type="dxa"/>
          </w:tcPr>
          <w:p w:rsidR="0078633A" w:rsidRPr="0078633A" w:rsidRDefault="0078633A" w:rsidP="0078633A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Vías de Circulación sin huecos o vacíos expuestos o con señalización</w:t>
            </w: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</w:tcPr>
          <w:p w:rsidR="0078633A" w:rsidRPr="0078633A" w:rsidRDefault="0078633A" w:rsidP="0078633A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846" w:type="dxa"/>
          </w:tcPr>
          <w:p w:rsidR="0078633A" w:rsidRPr="0078633A" w:rsidRDefault="0078633A" w:rsidP="0078633A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78633A" w:rsidRPr="00447D9E" w:rsidTr="00BC405D">
        <w:trPr>
          <w:trHeight w:val="947"/>
        </w:trPr>
        <w:tc>
          <w:tcPr>
            <w:tcW w:w="10359" w:type="dxa"/>
            <w:gridSpan w:val="5"/>
          </w:tcPr>
          <w:p w:rsidR="0078633A" w:rsidRPr="0078633A" w:rsidRDefault="0078633A" w:rsidP="0078633A">
            <w:pPr>
              <w:tabs>
                <w:tab w:val="left" w:pos="10880"/>
              </w:tabs>
              <w:spacing w:before="33" w:line="220" w:lineRule="exact"/>
              <w:rPr>
                <w:rFonts w:ascii="Arial" w:hAnsi="Arial" w:cs="Arial"/>
                <w:spacing w:val="2"/>
                <w:w w:val="80"/>
                <w:position w:val="-1"/>
                <w:sz w:val="18"/>
                <w:szCs w:val="18"/>
                <w:lang w:val="es-CO"/>
              </w:rPr>
            </w:pPr>
          </w:p>
          <w:p w:rsidR="0078633A" w:rsidRPr="0078633A" w:rsidRDefault="0078633A" w:rsidP="0078633A">
            <w:pPr>
              <w:tabs>
                <w:tab w:val="left" w:pos="10880"/>
              </w:tabs>
              <w:spacing w:before="33" w:line="220" w:lineRule="exact"/>
              <w:rPr>
                <w:rFonts w:ascii="Arial" w:hAnsi="Arial" w:cs="Arial"/>
                <w:sz w:val="18"/>
                <w:szCs w:val="18"/>
                <w:lang w:val="es-CO"/>
              </w:rPr>
            </w:pPr>
            <w:r w:rsidRPr="0078633A">
              <w:rPr>
                <w:rFonts w:ascii="Arial" w:hAnsi="Arial" w:cs="Arial"/>
                <w:spacing w:val="2"/>
                <w:w w:val="80"/>
                <w:position w:val="-1"/>
                <w:sz w:val="18"/>
                <w:szCs w:val="18"/>
                <w:lang w:val="es-CO"/>
              </w:rPr>
              <w:t>L</w:t>
            </w:r>
            <w:r w:rsidRPr="0078633A">
              <w:rPr>
                <w:rFonts w:ascii="Arial" w:hAnsi="Arial" w:cs="Arial"/>
                <w:w w:val="90"/>
                <w:position w:val="-1"/>
                <w:sz w:val="18"/>
                <w:szCs w:val="18"/>
                <w:lang w:val="es-CO"/>
              </w:rPr>
              <w:t>i</w:t>
            </w:r>
            <w:r w:rsidRPr="0078633A">
              <w:rPr>
                <w:rFonts w:ascii="Arial" w:hAnsi="Arial" w:cs="Arial"/>
                <w:spacing w:val="-1"/>
                <w:w w:val="90"/>
                <w:position w:val="-1"/>
                <w:sz w:val="18"/>
                <w:szCs w:val="18"/>
                <w:lang w:val="es-CO"/>
              </w:rPr>
              <w:t>s</w:t>
            </w:r>
            <w:r w:rsidRPr="0078633A">
              <w:rPr>
                <w:rFonts w:ascii="Arial" w:hAnsi="Arial" w:cs="Arial"/>
                <w:spacing w:val="1"/>
                <w:w w:val="120"/>
                <w:position w:val="-1"/>
                <w:sz w:val="18"/>
                <w:szCs w:val="18"/>
                <w:lang w:val="es-CO"/>
              </w:rPr>
              <w:t>t</w:t>
            </w:r>
            <w:r w:rsidRPr="0078633A">
              <w:rPr>
                <w:rFonts w:ascii="Arial" w:hAnsi="Arial" w:cs="Arial"/>
                <w:w w:val="96"/>
                <w:position w:val="-1"/>
                <w:sz w:val="18"/>
                <w:szCs w:val="18"/>
                <w:lang w:val="es-CO"/>
              </w:rPr>
              <w:t>a</w:t>
            </w:r>
            <w:r w:rsidRPr="0078633A"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spacing w:val="-2"/>
                <w:w w:val="101"/>
                <w:position w:val="-1"/>
                <w:sz w:val="18"/>
                <w:szCs w:val="18"/>
                <w:lang w:val="es-CO"/>
              </w:rPr>
              <w:t>d</w:t>
            </w:r>
            <w:r w:rsidRPr="0078633A">
              <w:rPr>
                <w:rFonts w:ascii="Arial" w:hAnsi="Arial" w:cs="Arial"/>
                <w:w w:val="108"/>
                <w:position w:val="-1"/>
                <w:sz w:val="18"/>
                <w:szCs w:val="18"/>
                <w:lang w:val="es-CO"/>
              </w:rPr>
              <w:t>e</w:t>
            </w:r>
            <w:r w:rsidRPr="0078633A"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spacing w:val="-1"/>
                <w:w w:val="83"/>
                <w:position w:val="-1"/>
                <w:sz w:val="18"/>
                <w:szCs w:val="18"/>
                <w:lang w:val="es-CO"/>
              </w:rPr>
              <w:t>V</w:t>
            </w:r>
            <w:r w:rsidRPr="0078633A">
              <w:rPr>
                <w:rFonts w:ascii="Arial" w:hAnsi="Arial" w:cs="Arial"/>
                <w:w w:val="112"/>
                <w:position w:val="-1"/>
                <w:sz w:val="18"/>
                <w:szCs w:val="18"/>
                <w:lang w:val="es-CO"/>
              </w:rPr>
              <w:t>e</w:t>
            </w:r>
            <w:r w:rsidRPr="0078633A">
              <w:rPr>
                <w:rFonts w:ascii="Arial" w:hAnsi="Arial" w:cs="Arial"/>
                <w:spacing w:val="1"/>
                <w:w w:val="112"/>
                <w:position w:val="-1"/>
                <w:sz w:val="18"/>
                <w:szCs w:val="18"/>
                <w:lang w:val="es-CO"/>
              </w:rPr>
              <w:t>r</w:t>
            </w:r>
            <w:r w:rsidRPr="0078633A">
              <w:rPr>
                <w:rFonts w:ascii="Arial" w:hAnsi="Arial" w:cs="Arial"/>
                <w:w w:val="76"/>
                <w:position w:val="-1"/>
                <w:sz w:val="18"/>
                <w:szCs w:val="18"/>
                <w:lang w:val="es-CO"/>
              </w:rPr>
              <w:t>i</w:t>
            </w:r>
            <w:r w:rsidRPr="0078633A">
              <w:rPr>
                <w:rFonts w:ascii="Arial" w:hAnsi="Arial" w:cs="Arial"/>
                <w:spacing w:val="2"/>
                <w:w w:val="76"/>
                <w:position w:val="-1"/>
                <w:sz w:val="18"/>
                <w:szCs w:val="18"/>
                <w:lang w:val="es-CO"/>
              </w:rPr>
              <w:t>f</w:t>
            </w:r>
            <w:r w:rsidRPr="0078633A">
              <w:rPr>
                <w:rFonts w:ascii="Arial" w:hAnsi="Arial" w:cs="Arial"/>
                <w:w w:val="93"/>
                <w:position w:val="-1"/>
                <w:sz w:val="18"/>
                <w:szCs w:val="18"/>
                <w:lang w:val="es-CO"/>
              </w:rPr>
              <w:t>ic</w:t>
            </w:r>
            <w:r w:rsidRPr="0078633A">
              <w:rPr>
                <w:rFonts w:ascii="Arial" w:hAnsi="Arial" w:cs="Arial"/>
                <w:spacing w:val="-1"/>
                <w:w w:val="93"/>
                <w:position w:val="-1"/>
                <w:sz w:val="18"/>
                <w:szCs w:val="18"/>
                <w:lang w:val="es-CO"/>
              </w:rPr>
              <w:t>a</w:t>
            </w:r>
            <w:r w:rsidRPr="0078633A">
              <w:rPr>
                <w:rFonts w:ascii="Arial" w:hAnsi="Arial" w:cs="Arial"/>
                <w:w w:val="99"/>
                <w:position w:val="-1"/>
                <w:sz w:val="18"/>
                <w:szCs w:val="18"/>
                <w:lang w:val="es-CO"/>
              </w:rPr>
              <w:t>ci</w:t>
            </w:r>
            <w:r w:rsidRPr="0078633A">
              <w:rPr>
                <w:rFonts w:ascii="Arial" w:hAnsi="Arial" w:cs="Arial"/>
                <w:spacing w:val="2"/>
                <w:w w:val="99"/>
                <w:position w:val="-1"/>
                <w:sz w:val="18"/>
                <w:szCs w:val="18"/>
                <w:lang w:val="es-CO"/>
              </w:rPr>
              <w:t>ó</w:t>
            </w:r>
            <w:r w:rsidRPr="0078633A">
              <w:rPr>
                <w:rFonts w:ascii="Arial" w:hAnsi="Arial" w:cs="Arial"/>
                <w:position w:val="-1"/>
                <w:sz w:val="18"/>
                <w:szCs w:val="18"/>
                <w:lang w:val="es-CO"/>
              </w:rPr>
              <w:t>n</w:t>
            </w:r>
            <w:r w:rsidRPr="0078633A"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w w:val="108"/>
                <w:position w:val="-1"/>
                <w:sz w:val="18"/>
                <w:szCs w:val="18"/>
                <w:lang w:val="es-CO"/>
              </w:rPr>
              <w:t>e</w:t>
            </w:r>
            <w:r w:rsidRPr="0078633A">
              <w:rPr>
                <w:rFonts w:ascii="Arial" w:hAnsi="Arial" w:cs="Arial"/>
                <w:w w:val="97"/>
                <w:position w:val="-1"/>
                <w:sz w:val="18"/>
                <w:szCs w:val="18"/>
                <w:lang w:val="es-CO"/>
              </w:rPr>
              <w:t>je</w:t>
            </w:r>
            <w:r w:rsidRPr="0078633A">
              <w:rPr>
                <w:rFonts w:ascii="Arial" w:hAnsi="Arial" w:cs="Arial"/>
                <w:spacing w:val="1"/>
                <w:w w:val="97"/>
                <w:position w:val="-1"/>
                <w:sz w:val="18"/>
                <w:szCs w:val="18"/>
                <w:lang w:val="es-CO"/>
              </w:rPr>
              <w:t>c</w:t>
            </w:r>
            <w:r w:rsidRPr="0078633A">
              <w:rPr>
                <w:rFonts w:ascii="Arial" w:hAnsi="Arial" w:cs="Arial"/>
                <w:w w:val="107"/>
                <w:position w:val="-1"/>
                <w:sz w:val="18"/>
                <w:szCs w:val="18"/>
                <w:lang w:val="es-CO"/>
              </w:rPr>
              <w:t>u</w:t>
            </w:r>
            <w:r w:rsidRPr="0078633A">
              <w:rPr>
                <w:rFonts w:ascii="Arial" w:hAnsi="Arial" w:cs="Arial"/>
                <w:spacing w:val="1"/>
                <w:w w:val="107"/>
                <w:position w:val="-1"/>
                <w:sz w:val="18"/>
                <w:szCs w:val="18"/>
                <w:lang w:val="es-CO"/>
              </w:rPr>
              <w:t>t</w:t>
            </w:r>
            <w:r w:rsidRPr="0078633A">
              <w:rPr>
                <w:rFonts w:ascii="Arial" w:hAnsi="Arial" w:cs="Arial"/>
                <w:spacing w:val="-1"/>
                <w:w w:val="96"/>
                <w:position w:val="-1"/>
                <w:sz w:val="18"/>
                <w:szCs w:val="18"/>
                <w:lang w:val="es-CO"/>
              </w:rPr>
              <w:t>a</w:t>
            </w:r>
            <w:r w:rsidRPr="0078633A">
              <w:rPr>
                <w:rFonts w:ascii="Arial" w:hAnsi="Arial" w:cs="Arial"/>
                <w:spacing w:val="-2"/>
                <w:w w:val="101"/>
                <w:position w:val="-1"/>
                <w:sz w:val="18"/>
                <w:szCs w:val="18"/>
                <w:lang w:val="es-CO"/>
              </w:rPr>
              <w:t>d</w:t>
            </w:r>
            <w:r w:rsidRPr="0078633A">
              <w:rPr>
                <w:rFonts w:ascii="Arial" w:hAnsi="Arial" w:cs="Arial"/>
                <w:w w:val="96"/>
                <w:position w:val="-1"/>
                <w:sz w:val="18"/>
                <w:szCs w:val="18"/>
                <w:lang w:val="es-CO"/>
              </w:rPr>
              <w:t>a</w:t>
            </w:r>
            <w:r w:rsidRPr="0078633A"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spacing w:val="-2"/>
                <w:w w:val="91"/>
                <w:position w:val="-1"/>
                <w:sz w:val="18"/>
                <w:szCs w:val="18"/>
                <w:lang w:val="es-CO"/>
              </w:rPr>
              <w:t>P</w:t>
            </w:r>
            <w:r w:rsidRPr="0078633A">
              <w:rPr>
                <w:rFonts w:ascii="Arial" w:hAnsi="Arial" w:cs="Arial"/>
                <w:spacing w:val="1"/>
                <w:w w:val="110"/>
                <w:position w:val="-1"/>
                <w:sz w:val="18"/>
                <w:szCs w:val="18"/>
                <w:lang w:val="es-CO"/>
              </w:rPr>
              <w:t>o</w:t>
            </w:r>
            <w:r w:rsidRPr="0078633A">
              <w:rPr>
                <w:rFonts w:ascii="Arial" w:hAnsi="Arial" w:cs="Arial"/>
                <w:spacing w:val="1"/>
                <w:w w:val="118"/>
                <w:position w:val="-1"/>
                <w:sz w:val="18"/>
                <w:szCs w:val="18"/>
                <w:lang w:val="es-CO"/>
              </w:rPr>
              <w:t>r</w:t>
            </w:r>
            <w:r w:rsidRPr="0078633A">
              <w:rPr>
                <w:rFonts w:ascii="Arial" w:hAnsi="Arial" w:cs="Arial"/>
                <w:w w:val="79"/>
                <w:position w:val="-1"/>
                <w:sz w:val="18"/>
                <w:szCs w:val="18"/>
                <w:lang w:val="es-CO"/>
              </w:rPr>
              <w:t>:</w:t>
            </w:r>
            <w:r w:rsidRPr="0078633A"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w w:val="79"/>
                <w:position w:val="-1"/>
                <w:sz w:val="18"/>
                <w:szCs w:val="18"/>
                <w:lang w:val="es-CO"/>
              </w:rPr>
              <w:t>:</w:t>
            </w:r>
            <w:r w:rsidRPr="0078633A"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w w:val="111"/>
                <w:position w:val="-1"/>
                <w:sz w:val="18"/>
                <w:szCs w:val="18"/>
                <w:u w:val="single" w:color="000000"/>
                <w:lang w:val="es-CO"/>
              </w:rPr>
              <w:t xml:space="preserve"> __________________</w:t>
            </w:r>
            <w:r w:rsidRPr="0078633A">
              <w:rPr>
                <w:rFonts w:ascii="Arial" w:hAnsi="Arial" w:cs="Arial"/>
                <w:spacing w:val="-1"/>
                <w:w w:val="84"/>
                <w:position w:val="-1"/>
                <w:sz w:val="18"/>
                <w:szCs w:val="18"/>
                <w:lang w:val="es-CO"/>
              </w:rPr>
              <w:t>F</w:t>
            </w:r>
            <w:r w:rsidRPr="0078633A">
              <w:rPr>
                <w:rFonts w:ascii="Arial" w:hAnsi="Arial" w:cs="Arial"/>
                <w:position w:val="-1"/>
                <w:sz w:val="18"/>
                <w:szCs w:val="18"/>
                <w:lang w:val="es-CO"/>
              </w:rPr>
              <w:t>i</w:t>
            </w:r>
            <w:r w:rsidRPr="0078633A">
              <w:rPr>
                <w:rFonts w:ascii="Arial" w:hAnsi="Arial" w:cs="Arial"/>
                <w:spacing w:val="1"/>
                <w:position w:val="-1"/>
                <w:sz w:val="18"/>
                <w:szCs w:val="18"/>
                <w:lang w:val="es-CO"/>
              </w:rPr>
              <w:t>r</w:t>
            </w:r>
            <w:r w:rsidRPr="0078633A">
              <w:rPr>
                <w:rFonts w:ascii="Arial" w:hAnsi="Arial" w:cs="Arial"/>
                <w:spacing w:val="2"/>
                <w:w w:val="99"/>
                <w:position w:val="-1"/>
                <w:sz w:val="18"/>
                <w:szCs w:val="18"/>
                <w:lang w:val="es-CO"/>
              </w:rPr>
              <w:t>m</w:t>
            </w:r>
            <w:r w:rsidRPr="0078633A">
              <w:rPr>
                <w:rFonts w:ascii="Arial" w:hAnsi="Arial" w:cs="Arial"/>
                <w:spacing w:val="-1"/>
                <w:w w:val="96"/>
                <w:position w:val="-1"/>
                <w:sz w:val="18"/>
                <w:szCs w:val="18"/>
                <w:lang w:val="es-CO"/>
              </w:rPr>
              <w:t>a</w:t>
            </w:r>
            <w:r w:rsidRPr="0078633A">
              <w:rPr>
                <w:rFonts w:ascii="Arial" w:hAnsi="Arial" w:cs="Arial"/>
                <w:w w:val="111"/>
                <w:position w:val="-1"/>
                <w:sz w:val="18"/>
                <w:szCs w:val="18"/>
                <w:u w:val="single" w:color="000000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position w:val="-1"/>
                <w:sz w:val="18"/>
                <w:szCs w:val="18"/>
                <w:u w:val="single" w:color="000000"/>
                <w:lang w:val="es-CO"/>
              </w:rPr>
              <w:t xml:space="preserve">                                      </w:t>
            </w:r>
            <w:r w:rsidRPr="0078633A">
              <w:rPr>
                <w:rFonts w:ascii="Arial" w:hAnsi="Arial" w:cs="Arial"/>
                <w:spacing w:val="5"/>
                <w:position w:val="-1"/>
                <w:sz w:val="18"/>
                <w:szCs w:val="18"/>
                <w:u w:val="single" w:color="000000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spacing w:val="-2"/>
                <w:w w:val="84"/>
                <w:position w:val="-1"/>
                <w:sz w:val="18"/>
                <w:szCs w:val="18"/>
                <w:lang w:val="es-CO"/>
              </w:rPr>
              <w:t>F</w:t>
            </w:r>
            <w:r w:rsidRPr="0078633A">
              <w:rPr>
                <w:rFonts w:ascii="Arial" w:hAnsi="Arial" w:cs="Arial"/>
                <w:w w:val="103"/>
                <w:position w:val="-1"/>
                <w:sz w:val="18"/>
                <w:szCs w:val="18"/>
                <w:lang w:val="es-CO"/>
              </w:rPr>
              <w:t>ec</w:t>
            </w:r>
            <w:r w:rsidRPr="0078633A">
              <w:rPr>
                <w:rFonts w:ascii="Arial" w:hAnsi="Arial" w:cs="Arial"/>
                <w:w w:val="98"/>
                <w:position w:val="-1"/>
                <w:sz w:val="18"/>
                <w:szCs w:val="18"/>
                <w:lang w:val="es-CO"/>
              </w:rPr>
              <w:t>ha</w:t>
            </w:r>
            <w:r w:rsidRPr="0078633A"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  <w:t xml:space="preserve"> </w:t>
            </w:r>
            <w:r w:rsidRPr="0078633A">
              <w:rPr>
                <w:rFonts w:ascii="Arial" w:hAnsi="Arial" w:cs="Arial"/>
                <w:w w:val="111"/>
                <w:position w:val="-1"/>
                <w:sz w:val="18"/>
                <w:szCs w:val="18"/>
                <w:u w:val="single" w:color="000000"/>
                <w:lang w:val="es-CO"/>
              </w:rPr>
              <w:t xml:space="preserve"> _______________</w:t>
            </w:r>
          </w:p>
          <w:p w:rsidR="0078633A" w:rsidRPr="0078633A" w:rsidRDefault="0078633A" w:rsidP="0078633A">
            <w:pPr>
              <w:spacing w:before="4" w:line="140" w:lineRule="exact"/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:rsidR="0078633A" w:rsidRPr="0078633A" w:rsidRDefault="0078633A" w:rsidP="0078633A">
            <w:pPr>
              <w:spacing w:before="24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</w:tbl>
    <w:p w:rsidR="008C3E80" w:rsidRPr="0061449E" w:rsidRDefault="008C3E80" w:rsidP="008C3E80">
      <w:pPr>
        <w:spacing w:before="4" w:line="100" w:lineRule="exact"/>
        <w:rPr>
          <w:sz w:val="10"/>
          <w:szCs w:val="10"/>
          <w:lang w:val="es-CO"/>
        </w:rPr>
      </w:pPr>
    </w:p>
    <w:tbl>
      <w:tblPr>
        <w:tblpPr w:leftFromText="141" w:rightFromText="141" w:vertAnchor="text" w:horzAnchor="margin" w:tblpY="-50"/>
        <w:tblW w:w="103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2"/>
        <w:gridCol w:w="567"/>
        <w:gridCol w:w="567"/>
        <w:gridCol w:w="709"/>
        <w:gridCol w:w="2693"/>
      </w:tblGrid>
      <w:tr w:rsidR="00BC405D" w:rsidRPr="00BC405D" w:rsidTr="00BC405D">
        <w:trPr>
          <w:trHeight w:hRule="exact" w:val="384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lastRenderedPageBreak/>
              <w:t xml:space="preserve">ELEMENTOS DE PROTECCIÓN PERSONAL 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SI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NO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N/A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Observación</w:t>
            </w:r>
          </w:p>
        </w:tc>
      </w:tr>
      <w:tr w:rsidR="00BC405D" w:rsidRPr="00447D9E" w:rsidTr="00BC405D">
        <w:trPr>
          <w:trHeight w:hRule="exact" w:val="479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provee de adecuados EPP de acuerdo a la exposición de riesgos presentes en el lugar de trabajo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utilizan adecuadamente los EPP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reemplaza oportunamente los EPP deteriorados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5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Los EPP se encuentran en adecuado estado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5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Todo el personal usa dotación de ropa con logo que identifica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5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Todo el personal usa Escafandra, casco, gafas y guantes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39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Todo el personal usa botas con punteras y entre suela de seguridad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286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El personal que usa cortadora presenta protector auditivo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248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El personal que usa cortadora presenta gafas más careta acrílica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479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Para trabajos de excavación con posibilidad de entrampamiento se usa arnés y línea de vida</w:t>
            </w:r>
          </w:p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288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En trabajos en altura el personal usa arnés, eslinda y punto de anclaje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BC405D" w:rsidTr="00BC405D">
        <w:trPr>
          <w:trHeight w:hRule="exact" w:val="364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SEGURIDAD EN ELECTRICIDAD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SI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NO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N/A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Observación</w:t>
            </w: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Existen cables o conexiones adecuadamente aisladas en sitios de trabajo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Tableros eléctricos sobre lámina metálica con conexión a tierra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Tableros eléctricos señalizados triangulo amarillo rayo negro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Tableros eléctricos sin cables expuestos por el piso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BC405D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Existen empalmes defectuosos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Se encuentran señalizadas y aisladas las áreas de alto voltaje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452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En trabajos eléctricos el personal tiene certificación CONTE o matricula profesional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BC405D" w:rsidTr="00BC405D">
        <w:trPr>
          <w:trHeight w:hRule="exact" w:val="421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 xml:space="preserve">RIESGOS LABORALES 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SI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NO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N/A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Observación</w:t>
            </w:r>
          </w:p>
        </w:tc>
      </w:tr>
      <w:tr w:rsidR="00BC405D" w:rsidRPr="00447D9E" w:rsidTr="00BC405D">
        <w:trPr>
          <w:trHeight w:hRule="exact" w:val="294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Todo el personal cuenta con carnet de la empresa que incluya RH y alergias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Todo el personal cuenta con carnet o último pago de EPS y ARL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Informa a los trabajadores sobre los riesgos laborales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522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both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Informa a los trabajadores sobre las medidas de prevención  de los riesgos laborales y métodos de trabajo seguro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BC405D" w:rsidTr="00BC405D">
        <w:trPr>
          <w:trHeight w:hRule="exact" w:val="341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 xml:space="preserve">SANEAMIENTO AMBIENTAL  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SI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NO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N/A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b/>
                <w:sz w:val="18"/>
                <w:szCs w:val="18"/>
                <w:lang w:val="es-CO"/>
              </w:rPr>
              <w:t>Observación</w:t>
            </w:r>
          </w:p>
        </w:tc>
      </w:tr>
      <w:tr w:rsidR="00BC405D" w:rsidRPr="00447D9E" w:rsidTr="00BC405D">
        <w:trPr>
          <w:trHeight w:hRule="exact" w:val="306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Clasificación y recolección de basuras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296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Uso de recipientes para residuos con tapa y bolsa plástica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272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Asignación de sitios para el almacenamiento de residuos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290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Áreas de depósito de residuos aisladas demarcadas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hRule="exact" w:val="323"/>
        </w:trPr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68"/>
              <w:ind w:left="27"/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-1"/>
                <w:w w:val="95"/>
                <w:sz w:val="18"/>
                <w:szCs w:val="18"/>
                <w:lang w:val="es-CO"/>
              </w:rPr>
              <w:t>Tanques de agua estancada con tapa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BC405D" w:rsidRPr="00BC405D" w:rsidRDefault="00BC405D" w:rsidP="00BC405D">
            <w:pPr>
              <w:spacing w:before="24"/>
              <w:ind w:left="27"/>
              <w:rPr>
                <w:rFonts w:ascii="Arial" w:hAnsi="Arial" w:cs="Arial"/>
                <w:spacing w:val="-1"/>
                <w:sz w:val="18"/>
                <w:szCs w:val="18"/>
                <w:lang w:val="es-CO"/>
              </w:rPr>
            </w:pPr>
          </w:p>
        </w:tc>
      </w:tr>
      <w:tr w:rsidR="00BC405D" w:rsidRPr="00447D9E" w:rsidTr="00BC405D">
        <w:trPr>
          <w:trHeight w:val="947"/>
        </w:trPr>
        <w:tc>
          <w:tcPr>
            <w:tcW w:w="1034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C405D" w:rsidRDefault="00BC405D" w:rsidP="00BC405D">
            <w:pPr>
              <w:tabs>
                <w:tab w:val="left" w:pos="10880"/>
              </w:tabs>
              <w:spacing w:before="33"/>
              <w:rPr>
                <w:rFonts w:ascii="Arial" w:hAnsi="Arial" w:cs="Arial"/>
                <w:spacing w:val="2"/>
                <w:w w:val="80"/>
                <w:position w:val="-1"/>
                <w:sz w:val="18"/>
                <w:szCs w:val="18"/>
                <w:lang w:val="es-CO"/>
              </w:rPr>
            </w:pPr>
          </w:p>
          <w:p w:rsidR="00BC405D" w:rsidRPr="00BC405D" w:rsidRDefault="00BC405D" w:rsidP="00BC405D">
            <w:pPr>
              <w:tabs>
                <w:tab w:val="left" w:pos="10880"/>
              </w:tabs>
              <w:spacing w:before="33"/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</w:pPr>
            <w:r w:rsidRPr="00BC405D">
              <w:rPr>
                <w:rFonts w:ascii="Arial" w:hAnsi="Arial" w:cs="Arial"/>
                <w:spacing w:val="2"/>
                <w:w w:val="80"/>
                <w:position w:val="-1"/>
                <w:sz w:val="18"/>
                <w:szCs w:val="18"/>
                <w:lang w:val="es-CO"/>
              </w:rPr>
              <w:t>L</w:t>
            </w:r>
            <w:r w:rsidRPr="00BC405D">
              <w:rPr>
                <w:rFonts w:ascii="Arial" w:hAnsi="Arial" w:cs="Arial"/>
                <w:w w:val="90"/>
                <w:position w:val="-1"/>
                <w:sz w:val="18"/>
                <w:szCs w:val="18"/>
                <w:lang w:val="es-CO"/>
              </w:rPr>
              <w:t>i</w:t>
            </w:r>
            <w:r w:rsidRPr="00BC405D">
              <w:rPr>
                <w:rFonts w:ascii="Arial" w:hAnsi="Arial" w:cs="Arial"/>
                <w:spacing w:val="-1"/>
                <w:w w:val="90"/>
                <w:position w:val="-1"/>
                <w:sz w:val="18"/>
                <w:szCs w:val="18"/>
                <w:lang w:val="es-CO"/>
              </w:rPr>
              <w:t>s</w:t>
            </w:r>
            <w:r w:rsidRPr="00BC405D">
              <w:rPr>
                <w:rFonts w:ascii="Arial" w:hAnsi="Arial" w:cs="Arial"/>
                <w:spacing w:val="1"/>
                <w:w w:val="120"/>
                <w:position w:val="-1"/>
                <w:sz w:val="18"/>
                <w:szCs w:val="18"/>
                <w:lang w:val="es-CO"/>
              </w:rPr>
              <w:t>t</w:t>
            </w:r>
            <w:r w:rsidRPr="00BC405D">
              <w:rPr>
                <w:rFonts w:ascii="Arial" w:hAnsi="Arial" w:cs="Arial"/>
                <w:w w:val="96"/>
                <w:position w:val="-1"/>
                <w:sz w:val="18"/>
                <w:szCs w:val="18"/>
                <w:lang w:val="es-CO"/>
              </w:rPr>
              <w:t>a</w:t>
            </w:r>
            <w:r w:rsidRPr="00BC405D"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  <w:t xml:space="preserve"> </w:t>
            </w:r>
            <w:r w:rsidRPr="00BC405D">
              <w:rPr>
                <w:rFonts w:ascii="Arial" w:hAnsi="Arial" w:cs="Arial"/>
                <w:spacing w:val="-2"/>
                <w:w w:val="101"/>
                <w:position w:val="-1"/>
                <w:sz w:val="18"/>
                <w:szCs w:val="18"/>
                <w:lang w:val="es-CO"/>
              </w:rPr>
              <w:t>d</w:t>
            </w:r>
            <w:r w:rsidRPr="00BC405D">
              <w:rPr>
                <w:rFonts w:ascii="Arial" w:hAnsi="Arial" w:cs="Arial"/>
                <w:w w:val="108"/>
                <w:position w:val="-1"/>
                <w:sz w:val="18"/>
                <w:szCs w:val="18"/>
                <w:lang w:val="es-CO"/>
              </w:rPr>
              <w:t>e</w:t>
            </w:r>
            <w:r w:rsidRPr="00BC405D"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 xml:space="preserve"> </w:t>
            </w:r>
            <w:r w:rsidRPr="00BC405D">
              <w:rPr>
                <w:rFonts w:ascii="Arial" w:hAnsi="Arial" w:cs="Arial"/>
                <w:spacing w:val="-1"/>
                <w:w w:val="83"/>
                <w:position w:val="-1"/>
                <w:sz w:val="18"/>
                <w:szCs w:val="18"/>
                <w:lang w:val="es-CO"/>
              </w:rPr>
              <w:t>V</w:t>
            </w:r>
            <w:r w:rsidRPr="00BC405D">
              <w:rPr>
                <w:rFonts w:ascii="Arial" w:hAnsi="Arial" w:cs="Arial"/>
                <w:w w:val="112"/>
                <w:position w:val="-1"/>
                <w:sz w:val="18"/>
                <w:szCs w:val="18"/>
                <w:lang w:val="es-CO"/>
              </w:rPr>
              <w:t>e</w:t>
            </w:r>
            <w:r w:rsidRPr="00BC405D">
              <w:rPr>
                <w:rFonts w:ascii="Arial" w:hAnsi="Arial" w:cs="Arial"/>
                <w:spacing w:val="1"/>
                <w:w w:val="112"/>
                <w:position w:val="-1"/>
                <w:sz w:val="18"/>
                <w:szCs w:val="18"/>
                <w:lang w:val="es-CO"/>
              </w:rPr>
              <w:t>r</w:t>
            </w:r>
            <w:r w:rsidRPr="00BC405D">
              <w:rPr>
                <w:rFonts w:ascii="Arial" w:hAnsi="Arial" w:cs="Arial"/>
                <w:w w:val="76"/>
                <w:position w:val="-1"/>
                <w:sz w:val="18"/>
                <w:szCs w:val="18"/>
                <w:lang w:val="es-CO"/>
              </w:rPr>
              <w:t>i</w:t>
            </w:r>
            <w:r w:rsidRPr="00BC405D">
              <w:rPr>
                <w:rFonts w:ascii="Arial" w:hAnsi="Arial" w:cs="Arial"/>
                <w:spacing w:val="2"/>
                <w:w w:val="76"/>
                <w:position w:val="-1"/>
                <w:sz w:val="18"/>
                <w:szCs w:val="18"/>
                <w:lang w:val="es-CO"/>
              </w:rPr>
              <w:t>f</w:t>
            </w:r>
            <w:r w:rsidRPr="00BC405D">
              <w:rPr>
                <w:rFonts w:ascii="Arial" w:hAnsi="Arial" w:cs="Arial"/>
                <w:w w:val="93"/>
                <w:position w:val="-1"/>
                <w:sz w:val="18"/>
                <w:szCs w:val="18"/>
                <w:lang w:val="es-CO"/>
              </w:rPr>
              <w:t>ic</w:t>
            </w:r>
            <w:r w:rsidRPr="00BC405D">
              <w:rPr>
                <w:rFonts w:ascii="Arial" w:hAnsi="Arial" w:cs="Arial"/>
                <w:spacing w:val="-1"/>
                <w:w w:val="93"/>
                <w:position w:val="-1"/>
                <w:sz w:val="18"/>
                <w:szCs w:val="18"/>
                <w:lang w:val="es-CO"/>
              </w:rPr>
              <w:t>a</w:t>
            </w:r>
            <w:r w:rsidRPr="00BC405D">
              <w:rPr>
                <w:rFonts w:ascii="Arial" w:hAnsi="Arial" w:cs="Arial"/>
                <w:w w:val="99"/>
                <w:position w:val="-1"/>
                <w:sz w:val="18"/>
                <w:szCs w:val="18"/>
                <w:lang w:val="es-CO"/>
              </w:rPr>
              <w:t>ci</w:t>
            </w:r>
            <w:r w:rsidRPr="00BC405D">
              <w:rPr>
                <w:rFonts w:ascii="Arial" w:hAnsi="Arial" w:cs="Arial"/>
                <w:spacing w:val="2"/>
                <w:w w:val="99"/>
                <w:position w:val="-1"/>
                <w:sz w:val="18"/>
                <w:szCs w:val="18"/>
                <w:lang w:val="es-CO"/>
              </w:rPr>
              <w:t>ó</w:t>
            </w:r>
            <w:r w:rsidRPr="00BC405D">
              <w:rPr>
                <w:rFonts w:ascii="Arial" w:hAnsi="Arial" w:cs="Arial"/>
                <w:position w:val="-1"/>
                <w:sz w:val="18"/>
                <w:szCs w:val="18"/>
                <w:lang w:val="es-CO"/>
              </w:rPr>
              <w:t>n</w:t>
            </w:r>
            <w:r w:rsidRPr="00BC405D"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 xml:space="preserve"> </w:t>
            </w:r>
            <w:r w:rsidRPr="00BC405D">
              <w:rPr>
                <w:rFonts w:ascii="Arial" w:hAnsi="Arial" w:cs="Arial"/>
                <w:w w:val="108"/>
                <w:position w:val="-1"/>
                <w:sz w:val="18"/>
                <w:szCs w:val="18"/>
                <w:lang w:val="es-CO"/>
              </w:rPr>
              <w:t>e</w:t>
            </w:r>
            <w:r w:rsidRPr="00BC405D">
              <w:rPr>
                <w:rFonts w:ascii="Arial" w:hAnsi="Arial" w:cs="Arial"/>
                <w:w w:val="97"/>
                <w:position w:val="-1"/>
                <w:sz w:val="18"/>
                <w:szCs w:val="18"/>
                <w:lang w:val="es-CO"/>
              </w:rPr>
              <w:t>je</w:t>
            </w:r>
            <w:r w:rsidRPr="00BC405D">
              <w:rPr>
                <w:rFonts w:ascii="Arial" w:hAnsi="Arial" w:cs="Arial"/>
                <w:spacing w:val="1"/>
                <w:w w:val="97"/>
                <w:position w:val="-1"/>
                <w:sz w:val="18"/>
                <w:szCs w:val="18"/>
                <w:lang w:val="es-CO"/>
              </w:rPr>
              <w:t>c</w:t>
            </w:r>
            <w:r w:rsidRPr="00BC405D">
              <w:rPr>
                <w:rFonts w:ascii="Arial" w:hAnsi="Arial" w:cs="Arial"/>
                <w:w w:val="107"/>
                <w:position w:val="-1"/>
                <w:sz w:val="18"/>
                <w:szCs w:val="18"/>
                <w:lang w:val="es-CO"/>
              </w:rPr>
              <w:t>u</w:t>
            </w:r>
            <w:r w:rsidRPr="00BC405D">
              <w:rPr>
                <w:rFonts w:ascii="Arial" w:hAnsi="Arial" w:cs="Arial"/>
                <w:spacing w:val="1"/>
                <w:w w:val="107"/>
                <w:position w:val="-1"/>
                <w:sz w:val="18"/>
                <w:szCs w:val="18"/>
                <w:lang w:val="es-CO"/>
              </w:rPr>
              <w:t>t</w:t>
            </w:r>
            <w:r w:rsidRPr="00BC405D">
              <w:rPr>
                <w:rFonts w:ascii="Arial" w:hAnsi="Arial" w:cs="Arial"/>
                <w:spacing w:val="-1"/>
                <w:w w:val="96"/>
                <w:position w:val="-1"/>
                <w:sz w:val="18"/>
                <w:szCs w:val="18"/>
                <w:lang w:val="es-CO"/>
              </w:rPr>
              <w:t>a</w:t>
            </w:r>
            <w:r w:rsidRPr="00BC405D">
              <w:rPr>
                <w:rFonts w:ascii="Arial" w:hAnsi="Arial" w:cs="Arial"/>
                <w:spacing w:val="-2"/>
                <w:w w:val="101"/>
                <w:position w:val="-1"/>
                <w:sz w:val="18"/>
                <w:szCs w:val="18"/>
                <w:lang w:val="es-CO"/>
              </w:rPr>
              <w:t>d</w:t>
            </w:r>
            <w:r w:rsidRPr="00BC405D">
              <w:rPr>
                <w:rFonts w:ascii="Arial" w:hAnsi="Arial" w:cs="Arial"/>
                <w:w w:val="96"/>
                <w:position w:val="-1"/>
                <w:sz w:val="18"/>
                <w:szCs w:val="18"/>
                <w:lang w:val="es-CO"/>
              </w:rPr>
              <w:t>a</w:t>
            </w:r>
            <w:r w:rsidRPr="00BC405D"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  <w:t xml:space="preserve"> </w:t>
            </w:r>
            <w:r w:rsidRPr="00BC405D">
              <w:rPr>
                <w:rFonts w:ascii="Arial" w:hAnsi="Arial" w:cs="Arial"/>
                <w:spacing w:val="-2"/>
                <w:w w:val="91"/>
                <w:position w:val="-1"/>
                <w:sz w:val="18"/>
                <w:szCs w:val="18"/>
                <w:lang w:val="es-CO"/>
              </w:rPr>
              <w:t>P</w:t>
            </w:r>
            <w:r w:rsidRPr="00BC405D">
              <w:rPr>
                <w:rFonts w:ascii="Arial" w:hAnsi="Arial" w:cs="Arial"/>
                <w:spacing w:val="1"/>
                <w:w w:val="110"/>
                <w:position w:val="-1"/>
                <w:sz w:val="18"/>
                <w:szCs w:val="18"/>
                <w:lang w:val="es-CO"/>
              </w:rPr>
              <w:t>o</w:t>
            </w:r>
            <w:r w:rsidRPr="00BC405D">
              <w:rPr>
                <w:rFonts w:ascii="Arial" w:hAnsi="Arial" w:cs="Arial"/>
                <w:spacing w:val="1"/>
                <w:w w:val="118"/>
                <w:position w:val="-1"/>
                <w:sz w:val="18"/>
                <w:szCs w:val="18"/>
                <w:lang w:val="es-CO"/>
              </w:rPr>
              <w:t>r</w:t>
            </w:r>
            <w:r w:rsidRPr="00BC405D">
              <w:rPr>
                <w:rFonts w:ascii="Arial" w:hAnsi="Arial" w:cs="Arial"/>
                <w:w w:val="79"/>
                <w:position w:val="-1"/>
                <w:sz w:val="18"/>
                <w:szCs w:val="18"/>
                <w:lang w:val="es-CO"/>
              </w:rPr>
              <w:t>:</w:t>
            </w:r>
            <w:r w:rsidRPr="00BC405D"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 xml:space="preserve">  </w:t>
            </w:r>
            <w:r>
              <w:rPr>
                <w:rFonts w:ascii="Arial" w:hAnsi="Arial" w:cs="Arial"/>
                <w:spacing w:val="6"/>
                <w:position w:val="-1"/>
                <w:sz w:val="18"/>
                <w:szCs w:val="18"/>
                <w:lang w:val="es-CO"/>
              </w:rPr>
              <w:t>_____________________</w:t>
            </w:r>
            <w:r w:rsidRPr="00BC405D">
              <w:rPr>
                <w:rFonts w:ascii="Arial" w:hAnsi="Arial" w:cs="Arial"/>
                <w:spacing w:val="-1"/>
                <w:w w:val="84"/>
                <w:position w:val="-1"/>
                <w:sz w:val="18"/>
                <w:szCs w:val="18"/>
                <w:lang w:val="es-CO"/>
              </w:rPr>
              <w:t>F</w:t>
            </w:r>
            <w:r w:rsidRPr="00BC405D">
              <w:rPr>
                <w:rFonts w:ascii="Arial" w:hAnsi="Arial" w:cs="Arial"/>
                <w:position w:val="-1"/>
                <w:sz w:val="18"/>
                <w:szCs w:val="18"/>
                <w:lang w:val="es-CO"/>
              </w:rPr>
              <w:t>i</w:t>
            </w:r>
            <w:r w:rsidRPr="00BC405D">
              <w:rPr>
                <w:rFonts w:ascii="Arial" w:hAnsi="Arial" w:cs="Arial"/>
                <w:spacing w:val="1"/>
                <w:position w:val="-1"/>
                <w:sz w:val="18"/>
                <w:szCs w:val="18"/>
                <w:lang w:val="es-CO"/>
              </w:rPr>
              <w:t>r</w:t>
            </w:r>
            <w:r w:rsidRPr="00BC405D">
              <w:rPr>
                <w:rFonts w:ascii="Arial" w:hAnsi="Arial" w:cs="Arial"/>
                <w:spacing w:val="2"/>
                <w:w w:val="99"/>
                <w:position w:val="-1"/>
                <w:sz w:val="18"/>
                <w:szCs w:val="18"/>
                <w:lang w:val="es-CO"/>
              </w:rPr>
              <w:t>m</w:t>
            </w:r>
            <w:r>
              <w:rPr>
                <w:rFonts w:ascii="Arial" w:hAnsi="Arial" w:cs="Arial"/>
                <w:spacing w:val="-1"/>
                <w:w w:val="96"/>
                <w:position w:val="-1"/>
                <w:sz w:val="18"/>
                <w:szCs w:val="18"/>
                <w:lang w:val="es-CO"/>
              </w:rPr>
              <w:t xml:space="preserve">a__________________ </w:t>
            </w:r>
            <w:r w:rsidRPr="00BC405D">
              <w:rPr>
                <w:rFonts w:ascii="Arial" w:hAnsi="Arial" w:cs="Arial"/>
                <w:spacing w:val="-1"/>
                <w:w w:val="96"/>
                <w:position w:val="-1"/>
                <w:sz w:val="18"/>
                <w:szCs w:val="18"/>
                <w:lang w:val="es-CO"/>
              </w:rPr>
              <w:t>F</w:t>
            </w:r>
            <w:r w:rsidRPr="00BC405D">
              <w:rPr>
                <w:rFonts w:ascii="Arial" w:hAnsi="Arial" w:cs="Arial"/>
                <w:w w:val="103"/>
                <w:position w:val="-1"/>
                <w:sz w:val="18"/>
                <w:szCs w:val="18"/>
                <w:lang w:val="es-CO"/>
              </w:rPr>
              <w:t>ec</w:t>
            </w:r>
            <w:r w:rsidRPr="00BC405D">
              <w:rPr>
                <w:rFonts w:ascii="Arial" w:hAnsi="Arial" w:cs="Arial"/>
                <w:w w:val="98"/>
                <w:position w:val="-1"/>
                <w:sz w:val="18"/>
                <w:szCs w:val="18"/>
                <w:lang w:val="es-CO"/>
              </w:rPr>
              <w:t>ha</w:t>
            </w:r>
            <w:r w:rsidRPr="00BC405D"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  <w:t xml:space="preserve"> </w:t>
            </w:r>
            <w:r>
              <w:rPr>
                <w:rFonts w:ascii="Arial" w:hAnsi="Arial" w:cs="Arial"/>
                <w:spacing w:val="4"/>
                <w:position w:val="-1"/>
                <w:sz w:val="18"/>
                <w:szCs w:val="18"/>
                <w:lang w:val="es-CO"/>
              </w:rPr>
              <w:t>________________</w:t>
            </w:r>
          </w:p>
          <w:p w:rsidR="00BC405D" w:rsidRPr="00BC405D" w:rsidRDefault="00BC405D" w:rsidP="00BC405D">
            <w:pPr>
              <w:jc w:val="right"/>
              <w:rPr>
                <w:rFonts w:ascii="Arial" w:hAnsi="Arial" w:cs="Arial"/>
                <w:sz w:val="18"/>
                <w:szCs w:val="18"/>
                <w:lang w:val="es-CO"/>
              </w:rPr>
            </w:pPr>
          </w:p>
          <w:p w:rsidR="00BC405D" w:rsidRPr="00BC405D" w:rsidRDefault="00BC405D" w:rsidP="00BC405D">
            <w:pPr>
              <w:jc w:val="right"/>
              <w:rPr>
                <w:rFonts w:ascii="Arial" w:hAnsi="Arial" w:cs="Arial"/>
                <w:sz w:val="18"/>
                <w:szCs w:val="18"/>
                <w:lang w:val="es-CO"/>
              </w:rPr>
            </w:pPr>
          </w:p>
        </w:tc>
      </w:tr>
    </w:tbl>
    <w:p w:rsidR="008C3E80" w:rsidRDefault="008C3E80" w:rsidP="008C3E80">
      <w:pPr>
        <w:spacing w:before="4" w:line="100" w:lineRule="exact"/>
        <w:rPr>
          <w:sz w:val="10"/>
          <w:szCs w:val="10"/>
          <w:lang w:val="es-CO"/>
        </w:rPr>
      </w:pPr>
    </w:p>
    <w:p w:rsidR="00A14A20" w:rsidRPr="002C560E" w:rsidRDefault="00A14A20" w:rsidP="00157F75">
      <w:pPr>
        <w:spacing w:before="33"/>
        <w:rPr>
          <w:lang w:val="es-CO"/>
        </w:rPr>
      </w:pPr>
    </w:p>
    <w:sectPr w:rsidR="00A14A20" w:rsidRPr="002C560E" w:rsidSect="00E42BEF">
      <w:headerReference w:type="default" r:id="rId8"/>
      <w:footerReference w:type="default" r:id="rId9"/>
      <w:type w:val="continuous"/>
      <w:pgSz w:w="12242" w:h="15842" w:code="1"/>
      <w:pgMar w:top="851" w:right="851" w:bottom="851" w:left="851" w:header="17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BA8" w:rsidRDefault="00341BA8" w:rsidP="00E42BEF">
      <w:r>
        <w:separator/>
      </w:r>
    </w:p>
  </w:endnote>
  <w:endnote w:type="continuationSeparator" w:id="0">
    <w:p w:rsidR="00341BA8" w:rsidRDefault="00341BA8" w:rsidP="00E42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5D" w:rsidRDefault="00BC405D" w:rsidP="00BC405D">
    <w:pPr>
      <w:pStyle w:val="Piedepgina"/>
      <w:jc w:val="center"/>
    </w:pPr>
    <w:r w:rsidRPr="00BC405D">
      <w:rPr>
        <w:rFonts w:ascii="Arial" w:hAnsi="Arial" w:cs="Arial"/>
        <w:b/>
        <w:color w:val="E36C0A"/>
        <w:lang w:val="es-ES" w:eastAsia="es-ES"/>
      </w:rPr>
      <w:t>Intenalco es</w:t>
    </w:r>
    <w:r w:rsidRPr="00BC405D">
      <w:rPr>
        <w:rFonts w:ascii="Arial" w:hAnsi="Arial" w:cs="Arial"/>
        <w:color w:val="E36C0A"/>
        <w:lang w:val="es-ES" w:eastAsia="es-ES"/>
      </w:rPr>
      <w:t xml:space="preserve"> </w:t>
    </w:r>
    <w:r w:rsidRPr="00BC405D">
      <w:rPr>
        <w:rFonts w:ascii="Arial" w:hAnsi="Arial" w:cs="Arial"/>
        <w:b/>
        <w:color w:val="00B050"/>
        <w:lang w:val="es-ES" w:eastAsia="es-ES"/>
      </w:rPr>
      <w:t>Excelencia</w:t>
    </w:r>
    <w:proofErr w:type="gramStart"/>
    <w:r w:rsidRPr="00BC405D">
      <w:rPr>
        <w:rFonts w:ascii="Arial" w:hAnsi="Arial" w:cs="Arial"/>
        <w:b/>
        <w:color w:val="00B050"/>
        <w:lang w:val="es-ES" w:eastAsia="es-ES"/>
      </w:rPr>
      <w:t>!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BA8" w:rsidRDefault="00341BA8" w:rsidP="00E42BEF">
      <w:r>
        <w:separator/>
      </w:r>
    </w:p>
  </w:footnote>
  <w:footnote w:type="continuationSeparator" w:id="0">
    <w:p w:rsidR="00341BA8" w:rsidRDefault="00341BA8" w:rsidP="00E42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BEF" w:rsidRDefault="00E42BEF" w:rsidP="00E42BEF">
    <w:pPr>
      <w:pStyle w:val="Encabezado"/>
      <w:rPr>
        <w:rFonts w:asciiTheme="minorHAnsi" w:hAnsiTheme="minorHAnsi"/>
        <w:sz w:val="16"/>
        <w:szCs w:val="16"/>
        <w:lang w:val="es-CO"/>
      </w:rPr>
    </w:pPr>
  </w:p>
  <w:tbl>
    <w:tblPr>
      <w:tblW w:w="4812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78"/>
      <w:gridCol w:w="6002"/>
      <w:gridCol w:w="2472"/>
    </w:tblGrid>
    <w:tr w:rsidR="0078633A" w:rsidRPr="0078633A" w:rsidTr="0078633A">
      <w:trPr>
        <w:trHeight w:val="517"/>
      </w:trPr>
      <w:tc>
        <w:tcPr>
          <w:tcW w:w="907" w:type="pct"/>
          <w:vMerge w:val="restart"/>
          <w:shd w:val="clear" w:color="auto" w:fill="auto"/>
          <w:vAlign w:val="center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es-ES" w:eastAsia="es-ES"/>
            </w:rPr>
          </w:pPr>
          <w:r w:rsidRPr="0078633A">
            <w:rPr>
              <w:noProof/>
              <w:sz w:val="24"/>
              <w:szCs w:val="24"/>
              <w:lang w:val="es-CO" w:eastAsia="es-CO"/>
            </w:rPr>
            <w:t xml:space="preserve"> </w:t>
          </w:r>
          <w:r w:rsidRPr="0078633A">
            <w:rPr>
              <w:noProof/>
              <w:sz w:val="24"/>
              <w:szCs w:val="24"/>
              <w:lang w:val="es-CO" w:eastAsia="es-CO"/>
            </w:rPr>
            <w:drawing>
              <wp:inline distT="0" distB="0" distL="0" distR="0" wp14:anchorId="68E5FD21" wp14:editId="5A2CCA7B">
                <wp:extent cx="923925" cy="704850"/>
                <wp:effectExtent l="0" t="0" r="9525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8633A">
            <w:rPr>
              <w:noProof/>
              <w:sz w:val="24"/>
              <w:szCs w:val="24"/>
              <w:lang w:val="es-CO" w:eastAsia="es-CO"/>
            </w:rPr>
            <w:t xml:space="preserve">  </w:t>
          </w:r>
        </w:p>
      </w:tc>
      <w:tc>
        <w:tcPr>
          <w:tcW w:w="2898" w:type="pct"/>
          <w:vMerge w:val="restart"/>
          <w:shd w:val="clear" w:color="auto" w:fill="F2F2F2"/>
          <w:vAlign w:val="center"/>
        </w:tcPr>
        <w:p w:rsidR="0078633A" w:rsidRPr="0078633A" w:rsidRDefault="00447D9E" w:rsidP="0078633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Calibri" w:hAnsi="Arial" w:cs="Arial"/>
              <w:b/>
              <w:sz w:val="22"/>
              <w:szCs w:val="22"/>
              <w:lang w:val="es-CO"/>
            </w:rPr>
            <w:t>LISTA DE VERIFICACION INSPECCION DE SEGURIDAD</w:t>
          </w:r>
          <w:r w:rsidR="0078633A" w:rsidRPr="0078633A">
            <w:rPr>
              <w:rFonts w:ascii="Arial" w:eastAsia="Calibri" w:hAnsi="Arial" w:cs="Arial"/>
              <w:b/>
              <w:sz w:val="22"/>
              <w:szCs w:val="22"/>
              <w:lang w:val="es-CO"/>
            </w:rPr>
            <w:t xml:space="preserve">   (SST)</w:t>
          </w:r>
        </w:p>
      </w:tc>
      <w:tc>
        <w:tcPr>
          <w:tcW w:w="1194" w:type="pct"/>
          <w:vMerge w:val="restart"/>
        </w:tcPr>
        <w:p w:rsidR="0078633A" w:rsidRPr="0078633A" w:rsidRDefault="0078633A" w:rsidP="00BC405D">
          <w:pPr>
            <w:rPr>
              <w:rFonts w:ascii="Arial" w:hAnsi="Arial" w:cs="Arial"/>
              <w:lang w:val="es-ES" w:eastAsia="es-ES"/>
            </w:rPr>
          </w:pPr>
          <w:r w:rsidRPr="0078633A">
            <w:rPr>
              <w:rFonts w:ascii="Arial" w:hAnsi="Arial" w:cs="Arial"/>
              <w:b/>
              <w:lang w:val="es-ES" w:eastAsia="es-ES"/>
            </w:rPr>
            <w:t xml:space="preserve">    </w:t>
          </w:r>
          <w:r w:rsidR="00BC405D">
            <w:rPr>
              <w:rFonts w:ascii="Arial" w:hAnsi="Arial" w:cs="Arial"/>
              <w:b/>
              <w:lang w:val="es-ES" w:eastAsia="es-ES"/>
            </w:rPr>
            <w:br/>
            <w:t xml:space="preserve">       </w:t>
          </w:r>
          <w:r w:rsidRPr="0078633A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360B551" wp14:editId="301895BB">
                <wp:extent cx="981075" cy="673769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792" cy="677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8633A" w:rsidRPr="0078633A" w:rsidTr="0078633A">
      <w:trPr>
        <w:trHeight w:val="500"/>
      </w:trPr>
      <w:tc>
        <w:tcPr>
          <w:tcW w:w="907" w:type="pct"/>
          <w:vMerge/>
          <w:shd w:val="clear" w:color="auto" w:fill="auto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es-ES" w:eastAsia="es-ES"/>
            </w:rPr>
          </w:pPr>
        </w:p>
      </w:tc>
      <w:tc>
        <w:tcPr>
          <w:tcW w:w="2898" w:type="pct"/>
          <w:vMerge/>
          <w:shd w:val="clear" w:color="auto" w:fill="F2F2F2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es-ES" w:eastAsia="es-ES"/>
            </w:rPr>
          </w:pPr>
        </w:p>
      </w:tc>
      <w:tc>
        <w:tcPr>
          <w:tcW w:w="1194" w:type="pct"/>
          <w:vMerge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lang w:val="es-ES" w:eastAsia="es-ES"/>
            </w:rPr>
          </w:pPr>
        </w:p>
      </w:tc>
    </w:tr>
    <w:tr w:rsidR="0078633A" w:rsidRPr="0078633A" w:rsidTr="0078633A">
      <w:trPr>
        <w:trHeight w:val="274"/>
      </w:trPr>
      <w:tc>
        <w:tcPr>
          <w:tcW w:w="907" w:type="pct"/>
          <w:vMerge/>
          <w:shd w:val="clear" w:color="auto" w:fill="auto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es-ES" w:eastAsia="es-ES"/>
            </w:rPr>
          </w:pPr>
        </w:p>
      </w:tc>
      <w:tc>
        <w:tcPr>
          <w:tcW w:w="2898" w:type="pct"/>
          <w:vMerge/>
          <w:shd w:val="clear" w:color="auto" w:fill="F2F2F2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es-ES" w:eastAsia="es-ES"/>
            </w:rPr>
          </w:pPr>
        </w:p>
      </w:tc>
      <w:tc>
        <w:tcPr>
          <w:tcW w:w="1194" w:type="pct"/>
          <w:vMerge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lang w:val="es-ES" w:eastAsia="es-ES"/>
            </w:rPr>
          </w:pPr>
        </w:p>
      </w:tc>
    </w:tr>
    <w:tr w:rsidR="0078633A" w:rsidRPr="0078633A" w:rsidTr="0078633A">
      <w:trPr>
        <w:trHeight w:val="248"/>
      </w:trPr>
      <w:tc>
        <w:tcPr>
          <w:tcW w:w="907" w:type="pct"/>
          <w:shd w:val="clear" w:color="auto" w:fill="auto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ES" w:eastAsia="es-ES"/>
            </w:rPr>
          </w:pPr>
          <w:r w:rsidRPr="0078633A">
            <w:rPr>
              <w:rFonts w:ascii="Arial" w:hAnsi="Arial" w:cs="Arial"/>
              <w:b/>
              <w:lang w:val="es-ES" w:eastAsia="es-ES"/>
            </w:rPr>
            <w:t>Código:</w:t>
          </w:r>
        </w:p>
        <w:p w:rsidR="0078633A" w:rsidRPr="0078633A" w:rsidRDefault="0078633A" w:rsidP="0078633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es-ES" w:eastAsia="es-ES"/>
            </w:rPr>
          </w:pPr>
          <w:r w:rsidRPr="0078633A">
            <w:rPr>
              <w:rFonts w:ascii="Arial" w:hAnsi="Arial" w:cs="Arial"/>
              <w:lang w:val="x-none" w:eastAsia="x-none"/>
            </w:rPr>
            <w:t>G</w:t>
          </w:r>
          <w:r w:rsidRPr="0078633A">
            <w:rPr>
              <w:rFonts w:ascii="Arial" w:hAnsi="Arial" w:cs="Arial"/>
              <w:lang w:val="es-CO" w:eastAsia="x-none"/>
            </w:rPr>
            <w:t>TH</w:t>
          </w:r>
          <w:r w:rsidRPr="0078633A">
            <w:rPr>
              <w:rFonts w:ascii="Arial" w:hAnsi="Arial" w:cs="Arial"/>
              <w:lang w:val="x-none" w:eastAsia="x-none"/>
            </w:rPr>
            <w:t>-FRT-</w:t>
          </w:r>
          <w:r>
            <w:rPr>
              <w:rFonts w:ascii="Arial" w:hAnsi="Arial" w:cs="Arial"/>
              <w:lang w:val="es-CO" w:eastAsia="x-none"/>
            </w:rPr>
            <w:t>19</w:t>
          </w:r>
        </w:p>
      </w:tc>
      <w:tc>
        <w:tcPr>
          <w:tcW w:w="2898" w:type="pct"/>
          <w:shd w:val="clear" w:color="auto" w:fill="F2F2F2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ES" w:eastAsia="es-ES"/>
            </w:rPr>
          </w:pPr>
          <w:r w:rsidRPr="0078633A">
            <w:rPr>
              <w:rFonts w:ascii="Arial" w:hAnsi="Arial" w:cs="Arial"/>
              <w:b/>
              <w:lang w:val="es-ES" w:eastAsia="es-ES"/>
            </w:rPr>
            <w:t xml:space="preserve">Versión: </w:t>
          </w:r>
        </w:p>
        <w:p w:rsidR="0078633A" w:rsidRPr="0078633A" w:rsidRDefault="0078633A" w:rsidP="0078633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ES" w:eastAsia="es-ES"/>
            </w:rPr>
          </w:pPr>
          <w:r w:rsidRPr="0078633A">
            <w:rPr>
              <w:rFonts w:ascii="Arial" w:hAnsi="Arial" w:cs="Arial"/>
              <w:szCs w:val="22"/>
              <w:lang w:val="es-ES" w:eastAsia="es-ES"/>
            </w:rPr>
            <w:t>01</w:t>
          </w:r>
        </w:p>
      </w:tc>
      <w:tc>
        <w:tcPr>
          <w:tcW w:w="1194" w:type="pct"/>
        </w:tcPr>
        <w:p w:rsidR="0078633A" w:rsidRPr="0078633A" w:rsidRDefault="0078633A" w:rsidP="0078633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ES" w:eastAsia="es-ES"/>
            </w:rPr>
          </w:pPr>
          <w:r w:rsidRPr="0078633A">
            <w:rPr>
              <w:rFonts w:ascii="Arial" w:hAnsi="Arial" w:cs="Arial"/>
              <w:b/>
              <w:lang w:val="es-ES" w:eastAsia="es-ES"/>
            </w:rPr>
            <w:t>Fecha Aprobación:</w:t>
          </w:r>
        </w:p>
        <w:p w:rsidR="0078633A" w:rsidRPr="0078633A" w:rsidRDefault="0078633A" w:rsidP="0078633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ES" w:eastAsia="es-ES"/>
            </w:rPr>
          </w:pPr>
          <w:r w:rsidRPr="0078633A">
            <w:rPr>
              <w:rFonts w:ascii="Arial" w:hAnsi="Arial" w:cs="Arial"/>
              <w:lang w:val="es-ES" w:eastAsia="es-ES"/>
            </w:rPr>
            <w:t>04/11/2015</w:t>
          </w:r>
        </w:p>
      </w:tc>
    </w:tr>
  </w:tbl>
  <w:p w:rsidR="0078633A" w:rsidRDefault="0078633A" w:rsidP="00E42BEF">
    <w:pPr>
      <w:pStyle w:val="Encabezado"/>
      <w:rPr>
        <w:rFonts w:asciiTheme="minorHAnsi" w:hAnsiTheme="minorHAnsi"/>
        <w:sz w:val="16"/>
        <w:szCs w:val="16"/>
        <w:lang w:val="es-CO"/>
      </w:rPr>
    </w:pPr>
  </w:p>
  <w:p w:rsidR="0078633A" w:rsidRPr="0078633A" w:rsidRDefault="0078633A" w:rsidP="00E42BEF">
    <w:pPr>
      <w:pStyle w:val="Encabezado"/>
      <w:rPr>
        <w:rFonts w:asciiTheme="minorHAnsi" w:hAnsiTheme="minorHAnsi"/>
        <w:sz w:val="16"/>
        <w:szCs w:val="16"/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12B1"/>
    <w:multiLevelType w:val="multilevel"/>
    <w:tmpl w:val="84AAF21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EB8"/>
    <w:rsid w:val="00040D5A"/>
    <w:rsid w:val="000A5415"/>
    <w:rsid w:val="000C6E86"/>
    <w:rsid w:val="00157F75"/>
    <w:rsid w:val="00174D2F"/>
    <w:rsid w:val="00257838"/>
    <w:rsid w:val="00273C1A"/>
    <w:rsid w:val="002C560E"/>
    <w:rsid w:val="002E6250"/>
    <w:rsid w:val="00341BA8"/>
    <w:rsid w:val="00355317"/>
    <w:rsid w:val="00365C11"/>
    <w:rsid w:val="00372B8B"/>
    <w:rsid w:val="003C3E83"/>
    <w:rsid w:val="0043237A"/>
    <w:rsid w:val="004326A1"/>
    <w:rsid w:val="00447D9E"/>
    <w:rsid w:val="00481285"/>
    <w:rsid w:val="004D56A4"/>
    <w:rsid w:val="004E1A59"/>
    <w:rsid w:val="005716D5"/>
    <w:rsid w:val="0057205D"/>
    <w:rsid w:val="005B0492"/>
    <w:rsid w:val="005C44E4"/>
    <w:rsid w:val="0061449E"/>
    <w:rsid w:val="006B72FA"/>
    <w:rsid w:val="006D44F0"/>
    <w:rsid w:val="006E3120"/>
    <w:rsid w:val="00744751"/>
    <w:rsid w:val="00774B3C"/>
    <w:rsid w:val="0078633A"/>
    <w:rsid w:val="00837D61"/>
    <w:rsid w:val="0084729B"/>
    <w:rsid w:val="0086353C"/>
    <w:rsid w:val="008A6460"/>
    <w:rsid w:val="008C3E80"/>
    <w:rsid w:val="00940E7A"/>
    <w:rsid w:val="009F0A4A"/>
    <w:rsid w:val="009F5404"/>
    <w:rsid w:val="00A14A20"/>
    <w:rsid w:val="00AA5837"/>
    <w:rsid w:val="00AF5E5E"/>
    <w:rsid w:val="00B87A39"/>
    <w:rsid w:val="00BA28A3"/>
    <w:rsid w:val="00BC405D"/>
    <w:rsid w:val="00BC695A"/>
    <w:rsid w:val="00C06503"/>
    <w:rsid w:val="00C52C9E"/>
    <w:rsid w:val="00D719E6"/>
    <w:rsid w:val="00DA5FC3"/>
    <w:rsid w:val="00E330E0"/>
    <w:rsid w:val="00E42BEF"/>
    <w:rsid w:val="00E61AA2"/>
    <w:rsid w:val="00EB6E5F"/>
    <w:rsid w:val="00EC52CF"/>
    <w:rsid w:val="00F61DDF"/>
    <w:rsid w:val="00F825D6"/>
    <w:rsid w:val="00F84FA1"/>
    <w:rsid w:val="00F87CF3"/>
    <w:rsid w:val="00FB6EB8"/>
    <w:rsid w:val="00FC30FA"/>
    <w:rsid w:val="00FC6AE6"/>
    <w:rsid w:val="00FE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F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E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2B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2BEF"/>
  </w:style>
  <w:style w:type="paragraph" w:styleId="Piedepgina">
    <w:name w:val="footer"/>
    <w:basedOn w:val="Normal"/>
    <w:link w:val="PiedepginaCar"/>
    <w:uiPriority w:val="99"/>
    <w:unhideWhenUsed/>
    <w:rsid w:val="00E42B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B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F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E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2B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2BEF"/>
  </w:style>
  <w:style w:type="paragraph" w:styleId="Piedepgina">
    <w:name w:val="footer"/>
    <w:basedOn w:val="Normal"/>
    <w:link w:val="PiedepginaCar"/>
    <w:uiPriority w:val="99"/>
    <w:unhideWhenUsed/>
    <w:rsid w:val="00E42B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672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GladysP</dc:creator>
  <cp:lastModifiedBy>EdinsonM</cp:lastModifiedBy>
  <cp:revision>20</cp:revision>
  <cp:lastPrinted>2015-08-03T21:15:00Z</cp:lastPrinted>
  <dcterms:created xsi:type="dcterms:W3CDTF">2015-11-03T15:04:00Z</dcterms:created>
  <dcterms:modified xsi:type="dcterms:W3CDTF">2015-11-04T22:47:00Z</dcterms:modified>
</cp:coreProperties>
</file>