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431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560"/>
        <w:gridCol w:w="5321"/>
        <w:gridCol w:w="1624"/>
        <w:gridCol w:w="3402"/>
      </w:tblGrid>
      <w:tr w:rsidR="002A782D" w:rsidRPr="00B4647E" w:rsidTr="00757C11">
        <w:tc>
          <w:tcPr>
            <w:tcW w:w="14317" w:type="dxa"/>
            <w:gridSpan w:val="6"/>
          </w:tcPr>
          <w:p w:rsidR="002A782D" w:rsidRPr="00B4647E" w:rsidRDefault="002A782D" w:rsidP="00757C1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SISTEMA DE INFORMACIÓN EXTERNO</w:t>
            </w:r>
            <w:r w:rsidRPr="00B4647E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2A782D" w:rsidRPr="00B4647E" w:rsidTr="00757C11">
        <w:trPr>
          <w:trHeight w:val="701"/>
        </w:trPr>
        <w:tc>
          <w:tcPr>
            <w:tcW w:w="1418" w:type="dxa"/>
          </w:tcPr>
          <w:p w:rsidR="002A782D" w:rsidRPr="00B4647E" w:rsidRDefault="002A782D" w:rsidP="00757C11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t>NOMBRE SISTEMA DE INFORMACIÓN</w:t>
            </w:r>
          </w:p>
        </w:tc>
        <w:tc>
          <w:tcPr>
            <w:tcW w:w="992" w:type="dxa"/>
          </w:tcPr>
          <w:p w:rsidR="002A782D" w:rsidRPr="00B4647E" w:rsidRDefault="002A782D" w:rsidP="00757C11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t>VERSIÓN DEL SISTEMA</w:t>
            </w:r>
          </w:p>
        </w:tc>
        <w:tc>
          <w:tcPr>
            <w:tcW w:w="1560" w:type="dxa"/>
          </w:tcPr>
          <w:p w:rsidR="002A782D" w:rsidRPr="00B4647E" w:rsidRDefault="002A782D" w:rsidP="00757C11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t>LIDER FUNCIONAL</w:t>
            </w:r>
          </w:p>
        </w:tc>
        <w:tc>
          <w:tcPr>
            <w:tcW w:w="5321" w:type="dxa"/>
          </w:tcPr>
          <w:p w:rsidR="002A782D" w:rsidRPr="00B4647E" w:rsidRDefault="002A782D" w:rsidP="00757C11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t>DESCRIPCIÓN FUNCIONAL</w:t>
            </w:r>
          </w:p>
        </w:tc>
        <w:tc>
          <w:tcPr>
            <w:tcW w:w="1624" w:type="dxa"/>
          </w:tcPr>
          <w:p w:rsidR="002A782D" w:rsidRPr="00B4647E" w:rsidRDefault="002A782D" w:rsidP="00757C11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t>MODULOS</w:t>
            </w:r>
          </w:p>
        </w:tc>
        <w:tc>
          <w:tcPr>
            <w:tcW w:w="3402" w:type="dxa"/>
          </w:tcPr>
          <w:p w:rsidR="002A782D" w:rsidRPr="00B4647E" w:rsidRDefault="002A782D" w:rsidP="00757C11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t xml:space="preserve"> PERFIL USUARIOS</w:t>
            </w:r>
          </w:p>
        </w:tc>
      </w:tr>
      <w:tr w:rsidR="002A782D" w:rsidRPr="00B4647E" w:rsidTr="00757C11">
        <w:tc>
          <w:tcPr>
            <w:tcW w:w="1418" w:type="dxa"/>
            <w:vAlign w:val="center"/>
          </w:tcPr>
          <w:p w:rsidR="002A782D" w:rsidRPr="00B4647E" w:rsidRDefault="002A782D" w:rsidP="00757C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SIIF Nación</w:t>
            </w:r>
          </w:p>
        </w:tc>
        <w:tc>
          <w:tcPr>
            <w:tcW w:w="992" w:type="dxa"/>
            <w:vAlign w:val="center"/>
          </w:tcPr>
          <w:p w:rsidR="002A782D" w:rsidRPr="00B4647E" w:rsidRDefault="002A782D" w:rsidP="00757C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</w:p>
        </w:tc>
        <w:tc>
          <w:tcPr>
            <w:tcW w:w="1560" w:type="dxa"/>
            <w:vAlign w:val="center"/>
          </w:tcPr>
          <w:p w:rsidR="002A782D" w:rsidRPr="00B4647E" w:rsidRDefault="002A782D" w:rsidP="00757C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Ministerio de Hacienda</w:t>
            </w:r>
          </w:p>
        </w:tc>
        <w:tc>
          <w:tcPr>
            <w:tcW w:w="5321" w:type="dxa"/>
          </w:tcPr>
          <w:p w:rsidR="002A782D" w:rsidRPr="00830A49" w:rsidRDefault="002A782D" w:rsidP="00757C11">
            <w:pPr>
              <w:pStyle w:val="textodescrip"/>
              <w:shd w:val="clear" w:color="auto" w:fill="FFFFFF"/>
              <w:spacing w:before="0" w:beforeAutospacing="0" w:after="45" w:afterAutospacing="0" w:line="360" w:lineRule="atLeast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30A49">
              <w:rPr>
                <w:rFonts w:ascii="Arial" w:hAnsi="Arial" w:cs="Arial"/>
                <w:color w:val="000000" w:themeColor="text1"/>
                <w:sz w:val="22"/>
                <w:szCs w:val="22"/>
              </w:rPr>
              <w:t>El Sistema Integrado de Información Financiera SIIF Nación constituye una iniciativa del Ministerio de Hacienda y Crédito Público que permite a la Nación consolidar la información financiera de las Entidades que conforman el Presupuesto General de la Nación y ejercer el control de la ejecución presupuestal y financiera de las Entidades pertenecientes a la Administración Central y Descentralizada (Excepto las empresas estatales) y sus subunidades descentralizada, con el fin de propiciar una mayor eficiencia en el uso de los recursos de la Nación y de brindar información oportuna y confiable.</w:t>
            </w:r>
          </w:p>
          <w:p w:rsidR="002A782D" w:rsidRPr="00830A49" w:rsidRDefault="002A782D" w:rsidP="00757C11">
            <w:pPr>
              <w:pStyle w:val="textodescrip"/>
              <w:shd w:val="clear" w:color="auto" w:fill="FFFFFF"/>
              <w:spacing w:before="0" w:beforeAutospacing="0" w:after="45" w:afterAutospacing="0" w:line="360" w:lineRule="atLeast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30A4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El SIIF Nación permite la creación de una infraestructura de información para las decisiones </w:t>
            </w:r>
            <w:r w:rsidRPr="00830A49">
              <w:rPr>
                <w:rFonts w:ascii="Arial" w:hAnsi="Arial" w:cs="Arial"/>
                <w:color w:val="000000" w:themeColor="text1"/>
                <w:sz w:val="22"/>
                <w:szCs w:val="22"/>
              </w:rPr>
              <w:lastRenderedPageBreak/>
              <w:t>del manejo de los recursos públicos, mejorar el funcionamiento de los subsistemas estratégicos del ciclo financiero y apoyar a las entidades del Estado para que cumplan sus responsabilidades constitucionales</w:t>
            </w:r>
          </w:p>
          <w:p w:rsidR="002A782D" w:rsidRPr="00B4647E" w:rsidRDefault="002A782D" w:rsidP="00757C11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624" w:type="dxa"/>
          </w:tcPr>
          <w:p w:rsidR="002A782D" w:rsidRDefault="002A782D" w:rsidP="002A782D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Vicerrector administrativo y financiero </w:t>
            </w:r>
          </w:p>
          <w:p w:rsidR="002A782D" w:rsidRDefault="002A782D" w:rsidP="002A782D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Pagaduría</w:t>
            </w:r>
          </w:p>
          <w:p w:rsidR="002A782D" w:rsidRDefault="002A782D" w:rsidP="002A782D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Presupuesto</w:t>
            </w:r>
          </w:p>
          <w:p w:rsidR="002A782D" w:rsidRDefault="002A782D" w:rsidP="002A782D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Contabilidad</w:t>
            </w:r>
          </w:p>
          <w:p w:rsidR="002A782D" w:rsidRDefault="002A782D" w:rsidP="002A782D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Control Interno</w:t>
            </w:r>
          </w:p>
          <w:p w:rsidR="002A782D" w:rsidRDefault="002A782D" w:rsidP="002A782D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Cartera</w:t>
            </w:r>
          </w:p>
          <w:p w:rsidR="002A782D" w:rsidRPr="007558E7" w:rsidRDefault="002A782D" w:rsidP="002A782D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Profesional TI</w:t>
            </w:r>
          </w:p>
        </w:tc>
        <w:tc>
          <w:tcPr>
            <w:tcW w:w="3402" w:type="dxa"/>
          </w:tcPr>
          <w:p w:rsidR="002A782D" w:rsidRDefault="002A782D" w:rsidP="002A782D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Gestión contable, gestión de gastos, gestión presupuesto, tesorería pagos.</w:t>
            </w:r>
          </w:p>
          <w:p w:rsidR="002A782D" w:rsidRDefault="002A782D" w:rsidP="002A782D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Central de cuentas por pagar, gestión de </w:t>
            </w:r>
            <w:proofErr w:type="spellStart"/>
            <w:r>
              <w:rPr>
                <w:rFonts w:ascii="Arial" w:hAnsi="Arial" w:cs="Arial"/>
              </w:rPr>
              <w:t>pac</w:t>
            </w:r>
            <w:proofErr w:type="spellEnd"/>
            <w:r>
              <w:rPr>
                <w:rFonts w:ascii="Arial" w:hAnsi="Arial" w:cs="Arial"/>
              </w:rPr>
              <w:t>, pagaduría central.</w:t>
            </w:r>
          </w:p>
          <w:p w:rsidR="002A782D" w:rsidRDefault="002A782D" w:rsidP="002A782D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Gestión de administración presupuesto, gestión de gastos, gestión de ingresos, gestión de programación presupuesto.</w:t>
            </w:r>
          </w:p>
          <w:p w:rsidR="002A782D" w:rsidRDefault="002A782D" w:rsidP="002A782D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Aprobador contable, autorizador endosos, beneficiario cuentas, gestión contable.</w:t>
            </w:r>
          </w:p>
          <w:p w:rsidR="002A782D" w:rsidRDefault="002A782D" w:rsidP="002A782D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Consultas</w:t>
            </w:r>
          </w:p>
          <w:p w:rsidR="002A782D" w:rsidRDefault="002A782D" w:rsidP="002A782D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Gestión de gastos.</w:t>
            </w:r>
          </w:p>
          <w:p w:rsidR="002A782D" w:rsidRPr="00764E2D" w:rsidRDefault="002A782D" w:rsidP="002A782D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Administrador funcional del sistema, registrador de usuarios.</w:t>
            </w:r>
          </w:p>
        </w:tc>
      </w:tr>
    </w:tbl>
    <w:p w:rsidR="002A782D" w:rsidRDefault="002A782D"/>
    <w:p w:rsidR="002A782D" w:rsidRDefault="002A782D"/>
    <w:p w:rsidR="002A782D" w:rsidRDefault="002A782D"/>
    <w:p w:rsidR="002A782D" w:rsidRDefault="002A782D"/>
    <w:p w:rsidR="002A782D" w:rsidRDefault="002A782D"/>
    <w:p w:rsidR="002A782D" w:rsidRDefault="002A782D"/>
    <w:p w:rsidR="002A782D" w:rsidRDefault="002A782D"/>
    <w:p w:rsidR="002A782D" w:rsidRDefault="002A782D"/>
    <w:p w:rsidR="002A782D" w:rsidRDefault="002A782D"/>
    <w:p w:rsidR="002A782D" w:rsidRDefault="002A782D"/>
    <w:tbl>
      <w:tblPr>
        <w:tblStyle w:val="Tablaconcuadrcula"/>
        <w:tblW w:w="1431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701"/>
        <w:gridCol w:w="4896"/>
        <w:gridCol w:w="1908"/>
        <w:gridCol w:w="3118"/>
      </w:tblGrid>
      <w:tr w:rsidR="002A782D" w:rsidRPr="00B4647E" w:rsidTr="00757C11">
        <w:tc>
          <w:tcPr>
            <w:tcW w:w="14317" w:type="dxa"/>
            <w:gridSpan w:val="6"/>
          </w:tcPr>
          <w:p w:rsidR="002A782D" w:rsidRPr="00B4647E" w:rsidRDefault="002A782D" w:rsidP="00757C1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SISTEMA DE INFORMACIÓN EXTERNO</w:t>
            </w:r>
            <w:r w:rsidRPr="00B4647E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2A782D" w:rsidRPr="00B4647E" w:rsidTr="00757C11">
        <w:trPr>
          <w:trHeight w:val="701"/>
        </w:trPr>
        <w:tc>
          <w:tcPr>
            <w:tcW w:w="1418" w:type="dxa"/>
          </w:tcPr>
          <w:p w:rsidR="002A782D" w:rsidRPr="00B4647E" w:rsidRDefault="002A782D" w:rsidP="00757C11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t>NOMBRE SISTEMA DE INFORMACIÓN</w:t>
            </w:r>
          </w:p>
        </w:tc>
        <w:tc>
          <w:tcPr>
            <w:tcW w:w="1276" w:type="dxa"/>
          </w:tcPr>
          <w:p w:rsidR="002A782D" w:rsidRPr="00B4647E" w:rsidRDefault="002A782D" w:rsidP="00757C11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t>VERSIÓN DEL SISTEMA</w:t>
            </w:r>
          </w:p>
        </w:tc>
        <w:tc>
          <w:tcPr>
            <w:tcW w:w="1701" w:type="dxa"/>
          </w:tcPr>
          <w:p w:rsidR="002A782D" w:rsidRPr="00B4647E" w:rsidRDefault="002A782D" w:rsidP="00757C11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t>LIDER FUNCIONAL</w:t>
            </w:r>
          </w:p>
        </w:tc>
        <w:tc>
          <w:tcPr>
            <w:tcW w:w="4896" w:type="dxa"/>
          </w:tcPr>
          <w:p w:rsidR="002A782D" w:rsidRPr="00B4647E" w:rsidRDefault="002A782D" w:rsidP="00757C11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t>DESCRIPCIÓN FUNCIONAL</w:t>
            </w:r>
          </w:p>
        </w:tc>
        <w:tc>
          <w:tcPr>
            <w:tcW w:w="1908" w:type="dxa"/>
          </w:tcPr>
          <w:p w:rsidR="002A782D" w:rsidRPr="00B4647E" w:rsidRDefault="002A782D" w:rsidP="00757C11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t>MODULOS</w:t>
            </w:r>
          </w:p>
        </w:tc>
        <w:tc>
          <w:tcPr>
            <w:tcW w:w="3118" w:type="dxa"/>
          </w:tcPr>
          <w:p w:rsidR="002A782D" w:rsidRPr="00B4647E" w:rsidRDefault="002A782D" w:rsidP="00757C11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t xml:space="preserve"> PERFIL USUARIOS</w:t>
            </w:r>
          </w:p>
        </w:tc>
      </w:tr>
      <w:tr w:rsidR="002A782D" w:rsidRPr="00B4647E" w:rsidTr="00757C11">
        <w:tc>
          <w:tcPr>
            <w:tcW w:w="1418" w:type="dxa"/>
            <w:vAlign w:val="center"/>
          </w:tcPr>
          <w:p w:rsidR="002A782D" w:rsidRPr="00B4647E" w:rsidRDefault="002A782D" w:rsidP="00757C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CHIP </w:t>
            </w:r>
          </w:p>
        </w:tc>
        <w:tc>
          <w:tcPr>
            <w:tcW w:w="1276" w:type="dxa"/>
            <w:vAlign w:val="center"/>
          </w:tcPr>
          <w:p w:rsidR="002A782D" w:rsidRPr="00B4647E" w:rsidRDefault="002A782D" w:rsidP="00757C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</w:p>
        </w:tc>
        <w:tc>
          <w:tcPr>
            <w:tcW w:w="1701" w:type="dxa"/>
            <w:vAlign w:val="center"/>
          </w:tcPr>
          <w:p w:rsidR="002A782D" w:rsidRPr="00BA64F7" w:rsidRDefault="002A782D" w:rsidP="00757C1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BA64F7">
              <w:rPr>
                <w:rFonts w:ascii="Arial" w:hAnsi="Arial" w:cs="Arial"/>
                <w:color w:val="000000" w:themeColor="text1"/>
              </w:rPr>
              <w:t xml:space="preserve">Contaduría nacional </w:t>
            </w:r>
          </w:p>
        </w:tc>
        <w:tc>
          <w:tcPr>
            <w:tcW w:w="4896" w:type="dxa"/>
          </w:tcPr>
          <w:p w:rsidR="002A782D" w:rsidRPr="00BA64F7" w:rsidRDefault="002A782D" w:rsidP="00757C11">
            <w:pPr>
              <w:spacing w:after="160" w:line="259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BA64F7">
              <w:rPr>
                <w:rFonts w:ascii="Arial" w:hAnsi="Arial" w:cs="Arial"/>
                <w:color w:val="000000" w:themeColor="text1"/>
                <w:shd w:val="clear" w:color="auto" w:fill="FFFFFF"/>
              </w:rPr>
              <w:t>El Consolidador de Hacienda e Información Pública (CHIP) es un sistema que permite definir, capturar, consolidar y difundir información cuantitativa y cualitativa, producida por entidades públicas y otros actores, con destino al gobierno central, organismos de control y ciudadanía en general, para apoyar la toma de decisiones en materia de política macroeconómica y fiscal, así como la definición, ejecución y administración de planes de gobierno.</w:t>
            </w:r>
          </w:p>
        </w:tc>
        <w:tc>
          <w:tcPr>
            <w:tcW w:w="1908" w:type="dxa"/>
          </w:tcPr>
          <w:p w:rsidR="002A782D" w:rsidRDefault="002A782D" w:rsidP="002A782D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Contabilidad</w:t>
            </w:r>
          </w:p>
          <w:p w:rsidR="002A782D" w:rsidRDefault="002A782D" w:rsidP="002A782D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Presupuesto</w:t>
            </w:r>
          </w:p>
          <w:p w:rsidR="002A782D" w:rsidRPr="007558E7" w:rsidRDefault="002A782D" w:rsidP="002A782D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Control interno</w:t>
            </w:r>
          </w:p>
        </w:tc>
        <w:tc>
          <w:tcPr>
            <w:tcW w:w="3118" w:type="dxa"/>
          </w:tcPr>
          <w:p w:rsidR="002A782D" w:rsidRDefault="002A782D" w:rsidP="002A782D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Publicación de balances trimestrales.</w:t>
            </w:r>
          </w:p>
          <w:p w:rsidR="002A782D" w:rsidRDefault="002A782D" w:rsidP="002A782D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Publicación de presupuestos trimestrales.</w:t>
            </w:r>
          </w:p>
          <w:p w:rsidR="002A782D" w:rsidRPr="00764E2D" w:rsidRDefault="002A782D" w:rsidP="002A782D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Generar informe de control interno anual.</w:t>
            </w:r>
          </w:p>
        </w:tc>
      </w:tr>
    </w:tbl>
    <w:p w:rsidR="002A782D" w:rsidRDefault="002A782D"/>
    <w:p w:rsidR="002A782D" w:rsidRDefault="002A782D"/>
    <w:p w:rsidR="002A782D" w:rsidRDefault="002A782D"/>
    <w:p w:rsidR="002A782D" w:rsidRDefault="002A782D"/>
    <w:tbl>
      <w:tblPr>
        <w:tblStyle w:val="Tablaconcuadrcula"/>
        <w:tblW w:w="1431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1701"/>
        <w:gridCol w:w="3827"/>
        <w:gridCol w:w="2410"/>
        <w:gridCol w:w="3118"/>
      </w:tblGrid>
      <w:tr w:rsidR="002A782D" w:rsidRPr="00B4647E" w:rsidTr="00757C11">
        <w:tc>
          <w:tcPr>
            <w:tcW w:w="14317" w:type="dxa"/>
            <w:gridSpan w:val="6"/>
          </w:tcPr>
          <w:p w:rsidR="002A782D" w:rsidRPr="00B4647E" w:rsidRDefault="002A782D" w:rsidP="00757C1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SISTEMA DE INFORMACIÓN EXTERNO</w:t>
            </w:r>
            <w:r w:rsidRPr="00B4647E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2A782D" w:rsidRPr="00B4647E" w:rsidTr="00757C11">
        <w:trPr>
          <w:trHeight w:val="701"/>
        </w:trPr>
        <w:tc>
          <w:tcPr>
            <w:tcW w:w="1843" w:type="dxa"/>
          </w:tcPr>
          <w:p w:rsidR="002A782D" w:rsidRPr="00B4647E" w:rsidRDefault="002A782D" w:rsidP="00757C11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t>NOMBRE SISTEMA DE INFORMACIÓN</w:t>
            </w:r>
          </w:p>
        </w:tc>
        <w:tc>
          <w:tcPr>
            <w:tcW w:w="1418" w:type="dxa"/>
          </w:tcPr>
          <w:p w:rsidR="002A782D" w:rsidRPr="00B4647E" w:rsidRDefault="002A782D" w:rsidP="00757C11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t>VERSIÓN DEL SISTEMA</w:t>
            </w:r>
          </w:p>
        </w:tc>
        <w:tc>
          <w:tcPr>
            <w:tcW w:w="1701" w:type="dxa"/>
          </w:tcPr>
          <w:p w:rsidR="002A782D" w:rsidRPr="00B4647E" w:rsidRDefault="002A782D" w:rsidP="00757C11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t>LIDER FUNCIONAL</w:t>
            </w:r>
          </w:p>
        </w:tc>
        <w:tc>
          <w:tcPr>
            <w:tcW w:w="3827" w:type="dxa"/>
          </w:tcPr>
          <w:p w:rsidR="002A782D" w:rsidRPr="00B4647E" w:rsidRDefault="002A782D" w:rsidP="00757C11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t>DESCRIPCIÓN FUNCIONAL</w:t>
            </w:r>
          </w:p>
        </w:tc>
        <w:tc>
          <w:tcPr>
            <w:tcW w:w="2410" w:type="dxa"/>
          </w:tcPr>
          <w:p w:rsidR="002A782D" w:rsidRPr="00B4647E" w:rsidRDefault="002A782D" w:rsidP="00757C11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t>MODULOS</w:t>
            </w:r>
          </w:p>
        </w:tc>
        <w:tc>
          <w:tcPr>
            <w:tcW w:w="3118" w:type="dxa"/>
          </w:tcPr>
          <w:p w:rsidR="002A782D" w:rsidRPr="00B4647E" w:rsidRDefault="002A782D" w:rsidP="00757C11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t xml:space="preserve"> PERFIL USUARIOS</w:t>
            </w:r>
          </w:p>
        </w:tc>
      </w:tr>
      <w:tr w:rsidR="002A782D" w:rsidRPr="00B4647E" w:rsidTr="00757C11">
        <w:tc>
          <w:tcPr>
            <w:tcW w:w="1843" w:type="dxa"/>
            <w:vAlign w:val="center"/>
          </w:tcPr>
          <w:p w:rsidR="002A782D" w:rsidRPr="00B4647E" w:rsidRDefault="002A782D" w:rsidP="00757C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SIRECI</w:t>
            </w:r>
          </w:p>
        </w:tc>
        <w:tc>
          <w:tcPr>
            <w:tcW w:w="1418" w:type="dxa"/>
            <w:vAlign w:val="center"/>
          </w:tcPr>
          <w:p w:rsidR="002A782D" w:rsidRPr="00B4647E" w:rsidRDefault="002A782D" w:rsidP="00757C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</w:p>
        </w:tc>
        <w:tc>
          <w:tcPr>
            <w:tcW w:w="1701" w:type="dxa"/>
            <w:vAlign w:val="center"/>
          </w:tcPr>
          <w:p w:rsidR="002A782D" w:rsidRPr="00B4647E" w:rsidRDefault="002A782D" w:rsidP="00757C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Contraloría nacional </w:t>
            </w:r>
          </w:p>
        </w:tc>
        <w:tc>
          <w:tcPr>
            <w:tcW w:w="3827" w:type="dxa"/>
          </w:tcPr>
          <w:p w:rsidR="002A782D" w:rsidRPr="00202B55" w:rsidRDefault="002A782D" w:rsidP="00757C11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202B55">
              <w:rPr>
                <w:rFonts w:ascii="Arial" w:hAnsi="Arial" w:cs="Arial"/>
                <w:color w:val="000000" w:themeColor="text1"/>
                <w:shd w:val="clear" w:color="auto" w:fill="FFFFFF"/>
              </w:rPr>
              <w:t>Sistema de Rendición Electrónica de la Cuenta e Informes -SIRECI </w:t>
            </w:r>
          </w:p>
        </w:tc>
        <w:tc>
          <w:tcPr>
            <w:tcW w:w="2410" w:type="dxa"/>
          </w:tcPr>
          <w:p w:rsidR="002A782D" w:rsidRDefault="002A782D" w:rsidP="002A782D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202B55">
              <w:rPr>
                <w:rFonts w:ascii="Arial" w:hAnsi="Arial" w:cs="Arial"/>
              </w:rPr>
              <w:t>Contabilidad</w:t>
            </w:r>
            <w:r>
              <w:rPr>
                <w:rFonts w:ascii="Arial" w:hAnsi="Arial" w:cs="Arial"/>
              </w:rPr>
              <w:t>.</w:t>
            </w:r>
          </w:p>
          <w:p w:rsidR="002A782D" w:rsidRDefault="002A782D" w:rsidP="002A782D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202B55">
              <w:rPr>
                <w:rFonts w:ascii="Arial" w:hAnsi="Arial" w:cs="Arial"/>
              </w:rPr>
              <w:t>Presupue</w:t>
            </w:r>
            <w:r>
              <w:rPr>
                <w:rFonts w:ascii="Arial" w:hAnsi="Arial" w:cs="Arial"/>
              </w:rPr>
              <w:t>sto</w:t>
            </w:r>
          </w:p>
          <w:p w:rsidR="002A782D" w:rsidRDefault="002A782D" w:rsidP="002A782D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Talento humano</w:t>
            </w:r>
          </w:p>
          <w:p w:rsidR="002A782D" w:rsidRPr="00202B55" w:rsidRDefault="002A782D" w:rsidP="002A782D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Control interno </w:t>
            </w:r>
          </w:p>
          <w:p w:rsidR="002A782D" w:rsidRDefault="002A782D" w:rsidP="00757C11">
            <w:pPr>
              <w:pStyle w:val="Prrafodelista"/>
              <w:ind w:left="360"/>
              <w:jc w:val="both"/>
              <w:rPr>
                <w:rFonts w:ascii="Arial" w:hAnsi="Arial" w:cs="Arial"/>
              </w:rPr>
            </w:pPr>
          </w:p>
          <w:p w:rsidR="002A782D" w:rsidRPr="007558E7" w:rsidRDefault="002A782D" w:rsidP="00757C11">
            <w:pPr>
              <w:pStyle w:val="Prrafodelista"/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2A782D" w:rsidRDefault="002A782D" w:rsidP="002A782D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Publicación informes contables.</w:t>
            </w:r>
          </w:p>
          <w:p w:rsidR="002A782D" w:rsidRDefault="002A782D" w:rsidP="002A782D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Publicación informes presupuestales.</w:t>
            </w:r>
          </w:p>
          <w:p w:rsidR="002A782D" w:rsidRDefault="002A782D" w:rsidP="002A782D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Contratación.</w:t>
            </w:r>
          </w:p>
          <w:p w:rsidR="002A782D" w:rsidRPr="00764E2D" w:rsidRDefault="002A782D" w:rsidP="002A782D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Publicación informe control interno.</w:t>
            </w:r>
          </w:p>
        </w:tc>
      </w:tr>
    </w:tbl>
    <w:p w:rsidR="002A782D" w:rsidRDefault="002A782D"/>
    <w:p w:rsidR="002A782D" w:rsidRDefault="002A782D"/>
    <w:p w:rsidR="002A782D" w:rsidRDefault="002A782D"/>
    <w:p w:rsidR="002A782D" w:rsidRDefault="002A782D"/>
    <w:p w:rsidR="002A782D" w:rsidRDefault="002A782D"/>
    <w:p w:rsidR="002A782D" w:rsidRDefault="002A782D"/>
    <w:p w:rsidR="002A782D" w:rsidRDefault="002A782D"/>
    <w:tbl>
      <w:tblPr>
        <w:tblStyle w:val="Tablaconcuadrcula"/>
        <w:tblW w:w="1431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1701"/>
        <w:gridCol w:w="3827"/>
        <w:gridCol w:w="2410"/>
        <w:gridCol w:w="3118"/>
      </w:tblGrid>
      <w:tr w:rsidR="002A782D" w:rsidRPr="00B4647E" w:rsidTr="00757C11">
        <w:tc>
          <w:tcPr>
            <w:tcW w:w="14317" w:type="dxa"/>
            <w:gridSpan w:val="6"/>
          </w:tcPr>
          <w:p w:rsidR="002A782D" w:rsidRPr="00B4647E" w:rsidRDefault="002A782D" w:rsidP="00757C1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SISTEMA DE INFORMACIÓN EXTERNO</w:t>
            </w:r>
            <w:r w:rsidRPr="00B4647E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2A782D" w:rsidRPr="00B4647E" w:rsidTr="00757C11">
        <w:trPr>
          <w:trHeight w:val="701"/>
        </w:trPr>
        <w:tc>
          <w:tcPr>
            <w:tcW w:w="1843" w:type="dxa"/>
          </w:tcPr>
          <w:p w:rsidR="002A782D" w:rsidRPr="00B4647E" w:rsidRDefault="002A782D" w:rsidP="00757C11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t>NOMBRE SISTEMA DE INFORMACIÓN</w:t>
            </w:r>
          </w:p>
        </w:tc>
        <w:tc>
          <w:tcPr>
            <w:tcW w:w="1418" w:type="dxa"/>
          </w:tcPr>
          <w:p w:rsidR="002A782D" w:rsidRPr="00B4647E" w:rsidRDefault="002A782D" w:rsidP="00757C11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t>VERSIÓN DEL SISTEMA</w:t>
            </w:r>
          </w:p>
        </w:tc>
        <w:tc>
          <w:tcPr>
            <w:tcW w:w="1701" w:type="dxa"/>
          </w:tcPr>
          <w:p w:rsidR="002A782D" w:rsidRPr="00B4647E" w:rsidRDefault="002A782D" w:rsidP="00757C11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t>LIDER FUNCIONAL</w:t>
            </w:r>
          </w:p>
        </w:tc>
        <w:tc>
          <w:tcPr>
            <w:tcW w:w="3827" w:type="dxa"/>
          </w:tcPr>
          <w:p w:rsidR="002A782D" w:rsidRPr="00B4647E" w:rsidRDefault="002A782D" w:rsidP="00757C11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t>DESCRIPCIÓN FUNCIONAL</w:t>
            </w:r>
          </w:p>
        </w:tc>
        <w:tc>
          <w:tcPr>
            <w:tcW w:w="2410" w:type="dxa"/>
          </w:tcPr>
          <w:p w:rsidR="002A782D" w:rsidRPr="00B4647E" w:rsidRDefault="002A782D" w:rsidP="00757C11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t>MODULOS</w:t>
            </w:r>
          </w:p>
        </w:tc>
        <w:tc>
          <w:tcPr>
            <w:tcW w:w="3118" w:type="dxa"/>
          </w:tcPr>
          <w:p w:rsidR="002A782D" w:rsidRPr="00B4647E" w:rsidRDefault="002A782D" w:rsidP="00757C11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t xml:space="preserve"> PERFIL USUARIOS</w:t>
            </w:r>
          </w:p>
        </w:tc>
      </w:tr>
      <w:tr w:rsidR="002A782D" w:rsidRPr="00B4647E" w:rsidTr="00757C11">
        <w:tc>
          <w:tcPr>
            <w:tcW w:w="1843" w:type="dxa"/>
            <w:vAlign w:val="center"/>
          </w:tcPr>
          <w:p w:rsidR="002A782D" w:rsidRPr="00B4647E" w:rsidRDefault="002A782D" w:rsidP="00757C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SUIFP</w:t>
            </w:r>
          </w:p>
        </w:tc>
        <w:tc>
          <w:tcPr>
            <w:tcW w:w="1418" w:type="dxa"/>
            <w:vAlign w:val="center"/>
          </w:tcPr>
          <w:p w:rsidR="002A782D" w:rsidRPr="00B4647E" w:rsidRDefault="002A782D" w:rsidP="00757C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</w:p>
        </w:tc>
        <w:tc>
          <w:tcPr>
            <w:tcW w:w="1701" w:type="dxa"/>
            <w:vAlign w:val="center"/>
          </w:tcPr>
          <w:p w:rsidR="002A782D" w:rsidRPr="00B4647E" w:rsidRDefault="002A782D" w:rsidP="00757C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Ministerio de educación nacional.</w:t>
            </w:r>
          </w:p>
        </w:tc>
        <w:tc>
          <w:tcPr>
            <w:tcW w:w="3827" w:type="dxa"/>
          </w:tcPr>
          <w:p w:rsidR="002A782D" w:rsidRPr="00642B90" w:rsidRDefault="002A782D" w:rsidP="00757C11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642B90">
              <w:rPr>
                <w:rFonts w:ascii="Arial" w:hAnsi="Arial" w:cs="Arial"/>
                <w:color w:val="000000" w:themeColor="text1"/>
                <w:shd w:val="clear" w:color="auto" w:fill="FFFFFF"/>
              </w:rPr>
              <w:t>Sistema Unificado de Inversiones y Finanzas Públicas</w:t>
            </w:r>
          </w:p>
        </w:tc>
        <w:tc>
          <w:tcPr>
            <w:tcW w:w="2410" w:type="dxa"/>
          </w:tcPr>
          <w:p w:rsidR="002A782D" w:rsidRPr="007558E7" w:rsidRDefault="002A782D" w:rsidP="002A782D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Planeación </w:t>
            </w:r>
          </w:p>
        </w:tc>
        <w:tc>
          <w:tcPr>
            <w:tcW w:w="3118" w:type="dxa"/>
          </w:tcPr>
          <w:p w:rsidR="002A782D" w:rsidRPr="005E568C" w:rsidRDefault="002A782D" w:rsidP="002A782D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Administrador entidad, formulador, control de viabilidad, jefe de planeación. </w:t>
            </w:r>
          </w:p>
        </w:tc>
      </w:tr>
    </w:tbl>
    <w:p w:rsidR="002A782D" w:rsidRDefault="002A782D"/>
    <w:tbl>
      <w:tblPr>
        <w:tblStyle w:val="Tablaconcuadrcula"/>
        <w:tblW w:w="1431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1701"/>
        <w:gridCol w:w="3827"/>
        <w:gridCol w:w="425"/>
        <w:gridCol w:w="1985"/>
        <w:gridCol w:w="3118"/>
      </w:tblGrid>
      <w:tr w:rsidR="002A782D" w:rsidRPr="00B4647E" w:rsidTr="00757C11">
        <w:tc>
          <w:tcPr>
            <w:tcW w:w="14317" w:type="dxa"/>
            <w:gridSpan w:val="7"/>
          </w:tcPr>
          <w:p w:rsidR="002A782D" w:rsidRPr="00B4647E" w:rsidRDefault="002A782D" w:rsidP="00757C1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SISTEMA DE INFORMACIÓN EXTERNO</w:t>
            </w:r>
            <w:r w:rsidRPr="00B4647E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2A782D" w:rsidRPr="00B4647E" w:rsidTr="00757C11">
        <w:trPr>
          <w:trHeight w:val="701"/>
        </w:trPr>
        <w:tc>
          <w:tcPr>
            <w:tcW w:w="1843" w:type="dxa"/>
          </w:tcPr>
          <w:p w:rsidR="002A782D" w:rsidRPr="00B4647E" w:rsidRDefault="002A782D" w:rsidP="00757C11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t>NOMBRE SISTEMA DE INFORMACIÓN</w:t>
            </w:r>
          </w:p>
        </w:tc>
        <w:tc>
          <w:tcPr>
            <w:tcW w:w="1418" w:type="dxa"/>
          </w:tcPr>
          <w:p w:rsidR="002A782D" w:rsidRPr="00B4647E" w:rsidRDefault="002A782D" w:rsidP="00757C11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t>VERSIÓN DEL SISTEMA</w:t>
            </w:r>
          </w:p>
        </w:tc>
        <w:tc>
          <w:tcPr>
            <w:tcW w:w="1701" w:type="dxa"/>
          </w:tcPr>
          <w:p w:rsidR="002A782D" w:rsidRPr="00B4647E" w:rsidRDefault="002A782D" w:rsidP="00757C11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t>LIDER FUNCIONAL</w:t>
            </w:r>
          </w:p>
        </w:tc>
        <w:tc>
          <w:tcPr>
            <w:tcW w:w="4252" w:type="dxa"/>
            <w:gridSpan w:val="2"/>
          </w:tcPr>
          <w:p w:rsidR="002A782D" w:rsidRPr="00B4647E" w:rsidRDefault="002A782D" w:rsidP="00757C11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t>DESCRIPCIÓN FUNCIONAL</w:t>
            </w:r>
          </w:p>
        </w:tc>
        <w:tc>
          <w:tcPr>
            <w:tcW w:w="1985" w:type="dxa"/>
          </w:tcPr>
          <w:p w:rsidR="002A782D" w:rsidRPr="00B4647E" w:rsidRDefault="002A782D" w:rsidP="00757C11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t>MODULOS</w:t>
            </w:r>
          </w:p>
        </w:tc>
        <w:tc>
          <w:tcPr>
            <w:tcW w:w="3118" w:type="dxa"/>
          </w:tcPr>
          <w:p w:rsidR="002A782D" w:rsidRPr="00B4647E" w:rsidRDefault="002A782D" w:rsidP="00757C11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t xml:space="preserve"> PERFIL USUARIOS</w:t>
            </w:r>
          </w:p>
        </w:tc>
      </w:tr>
      <w:tr w:rsidR="002A782D" w:rsidRPr="00B4647E" w:rsidTr="00757C11">
        <w:tc>
          <w:tcPr>
            <w:tcW w:w="1843" w:type="dxa"/>
            <w:vAlign w:val="center"/>
          </w:tcPr>
          <w:p w:rsidR="002A782D" w:rsidRPr="00B4647E" w:rsidRDefault="002A782D" w:rsidP="00757C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SUIT</w:t>
            </w:r>
          </w:p>
        </w:tc>
        <w:tc>
          <w:tcPr>
            <w:tcW w:w="1418" w:type="dxa"/>
            <w:vAlign w:val="center"/>
          </w:tcPr>
          <w:p w:rsidR="002A782D" w:rsidRPr="00B4647E" w:rsidRDefault="002A782D" w:rsidP="00757C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</w:p>
        </w:tc>
        <w:tc>
          <w:tcPr>
            <w:tcW w:w="1701" w:type="dxa"/>
            <w:vAlign w:val="center"/>
          </w:tcPr>
          <w:p w:rsidR="002A782D" w:rsidRPr="00B4647E" w:rsidRDefault="002A782D" w:rsidP="00757C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Función pública</w:t>
            </w:r>
          </w:p>
        </w:tc>
        <w:tc>
          <w:tcPr>
            <w:tcW w:w="4252" w:type="dxa"/>
            <w:gridSpan w:val="2"/>
          </w:tcPr>
          <w:p w:rsidR="002A782D" w:rsidRPr="00642B90" w:rsidRDefault="002A782D" w:rsidP="00757C11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El </w:t>
            </w:r>
            <w:proofErr w:type="spellStart"/>
            <w:r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>Suit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> es la fuente única y válida de la información de los trámites que todas las instituciones del Estado ofrecen a la ciudadanía, facilita la implementación de la política de racionalización de trámites y contribuye a fortalecer el principio de transparencia, evitando la generación de focos de corrupción.</w:t>
            </w:r>
          </w:p>
        </w:tc>
        <w:tc>
          <w:tcPr>
            <w:tcW w:w="1985" w:type="dxa"/>
          </w:tcPr>
          <w:p w:rsidR="002A782D" w:rsidRDefault="002A782D" w:rsidP="002A782D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Planeación</w:t>
            </w:r>
          </w:p>
          <w:p w:rsidR="002A782D" w:rsidRPr="001E03DF" w:rsidRDefault="002A782D" w:rsidP="002A782D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Control interno</w:t>
            </w:r>
          </w:p>
        </w:tc>
        <w:tc>
          <w:tcPr>
            <w:tcW w:w="3118" w:type="dxa"/>
          </w:tcPr>
          <w:p w:rsidR="002A782D" w:rsidRDefault="002A782D" w:rsidP="002A782D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Administrador, Informes de trámites.</w:t>
            </w:r>
          </w:p>
          <w:p w:rsidR="002A782D" w:rsidRPr="005E568C" w:rsidRDefault="002A782D" w:rsidP="002A782D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Informes control interno</w:t>
            </w:r>
          </w:p>
        </w:tc>
      </w:tr>
      <w:tr w:rsidR="002A782D" w:rsidRPr="00B4647E" w:rsidTr="00757C11">
        <w:tc>
          <w:tcPr>
            <w:tcW w:w="14317" w:type="dxa"/>
            <w:gridSpan w:val="7"/>
          </w:tcPr>
          <w:p w:rsidR="002A782D" w:rsidRPr="00B4647E" w:rsidRDefault="002A782D" w:rsidP="00757C1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SISTEMA DE INFORMACIÓN EXTERNO</w:t>
            </w:r>
            <w:r w:rsidRPr="00B4647E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2A782D" w:rsidRPr="00B4647E" w:rsidTr="00757C11">
        <w:trPr>
          <w:trHeight w:val="701"/>
        </w:trPr>
        <w:tc>
          <w:tcPr>
            <w:tcW w:w="1843" w:type="dxa"/>
          </w:tcPr>
          <w:p w:rsidR="002A782D" w:rsidRPr="00B4647E" w:rsidRDefault="002A782D" w:rsidP="00757C11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t>NOMBRE SISTEMA DE INFORMACIÓN</w:t>
            </w:r>
          </w:p>
        </w:tc>
        <w:tc>
          <w:tcPr>
            <w:tcW w:w="1418" w:type="dxa"/>
          </w:tcPr>
          <w:p w:rsidR="002A782D" w:rsidRPr="00B4647E" w:rsidRDefault="002A782D" w:rsidP="00757C11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t>VERSIÓN DEL SISTEMA</w:t>
            </w:r>
          </w:p>
        </w:tc>
        <w:tc>
          <w:tcPr>
            <w:tcW w:w="1701" w:type="dxa"/>
          </w:tcPr>
          <w:p w:rsidR="002A782D" w:rsidRPr="00B4647E" w:rsidRDefault="002A782D" w:rsidP="00757C11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t>LIDER FUNCIONAL</w:t>
            </w:r>
          </w:p>
        </w:tc>
        <w:tc>
          <w:tcPr>
            <w:tcW w:w="3827" w:type="dxa"/>
          </w:tcPr>
          <w:p w:rsidR="002A782D" w:rsidRPr="00B4647E" w:rsidRDefault="002A782D" w:rsidP="00757C11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t>DESCRIPCIÓN FUNCIONAL</w:t>
            </w:r>
          </w:p>
        </w:tc>
        <w:tc>
          <w:tcPr>
            <w:tcW w:w="2410" w:type="dxa"/>
            <w:gridSpan w:val="2"/>
          </w:tcPr>
          <w:p w:rsidR="002A782D" w:rsidRPr="00B4647E" w:rsidRDefault="002A782D" w:rsidP="00757C11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t>MODULOS</w:t>
            </w:r>
          </w:p>
        </w:tc>
        <w:tc>
          <w:tcPr>
            <w:tcW w:w="3118" w:type="dxa"/>
          </w:tcPr>
          <w:p w:rsidR="002A782D" w:rsidRPr="00B4647E" w:rsidRDefault="002A782D" w:rsidP="00757C11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t xml:space="preserve"> PERFIL USUARIOS</w:t>
            </w:r>
          </w:p>
        </w:tc>
      </w:tr>
      <w:tr w:rsidR="002A782D" w:rsidRPr="00B4647E" w:rsidTr="00757C11">
        <w:tc>
          <w:tcPr>
            <w:tcW w:w="1843" w:type="dxa"/>
            <w:vAlign w:val="center"/>
          </w:tcPr>
          <w:p w:rsidR="002A782D" w:rsidRPr="00B4647E" w:rsidRDefault="002A782D" w:rsidP="00757C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Furag</w:t>
            </w:r>
          </w:p>
        </w:tc>
        <w:tc>
          <w:tcPr>
            <w:tcW w:w="1418" w:type="dxa"/>
            <w:vAlign w:val="center"/>
          </w:tcPr>
          <w:p w:rsidR="002A782D" w:rsidRPr="00B4647E" w:rsidRDefault="002A782D" w:rsidP="00757C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</w:p>
        </w:tc>
        <w:tc>
          <w:tcPr>
            <w:tcW w:w="1701" w:type="dxa"/>
            <w:vAlign w:val="center"/>
          </w:tcPr>
          <w:p w:rsidR="002A782D" w:rsidRPr="00B4647E" w:rsidRDefault="002A782D" w:rsidP="00757C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Función pública</w:t>
            </w:r>
          </w:p>
        </w:tc>
        <w:tc>
          <w:tcPr>
            <w:tcW w:w="3827" w:type="dxa"/>
          </w:tcPr>
          <w:p w:rsidR="002A782D" w:rsidRPr="00642B90" w:rsidRDefault="002A782D" w:rsidP="00757C11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BA64F7">
              <w:rPr>
                <w:rFonts w:ascii="Arial" w:hAnsi="Arial" w:cs="Arial"/>
                <w:color w:val="000000" w:themeColor="text1"/>
                <w:shd w:val="clear" w:color="auto" w:fill="FFFFFF"/>
              </w:rPr>
              <w:t>Formulario Único Reporte de Avances de la Gestión (</w:t>
            </w:r>
            <w:r w:rsidRPr="00BA64F7">
              <w:rPr>
                <w:rFonts w:ascii="Arial" w:hAnsi="Arial" w:cs="Arial"/>
                <w:b/>
                <w:bCs/>
                <w:color w:val="000000" w:themeColor="text1"/>
                <w:shd w:val="clear" w:color="auto" w:fill="FFFFFF"/>
              </w:rPr>
              <w:t>FURAG</w:t>
            </w:r>
            <w:r w:rsidRPr="00BA64F7">
              <w:rPr>
                <w:rFonts w:ascii="Arial" w:hAnsi="Arial" w:cs="Arial"/>
                <w:color w:val="000000" w:themeColor="text1"/>
                <w:shd w:val="clear" w:color="auto" w:fill="FFFFFF"/>
              </w:rPr>
              <w:t> II) es una herramienta en línea de reporte de avances de la gestión, como insumo para el monitoreo, evaluación y control de los resultados institucionales y sectoriales.</w:t>
            </w:r>
          </w:p>
        </w:tc>
        <w:tc>
          <w:tcPr>
            <w:tcW w:w="2410" w:type="dxa"/>
            <w:gridSpan w:val="2"/>
          </w:tcPr>
          <w:p w:rsidR="002A782D" w:rsidRDefault="002A782D" w:rsidP="002A782D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Planeación.</w:t>
            </w:r>
          </w:p>
          <w:p w:rsidR="002A782D" w:rsidRPr="00484F1E" w:rsidRDefault="002A782D" w:rsidP="002A782D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Control interno</w:t>
            </w:r>
          </w:p>
        </w:tc>
        <w:tc>
          <w:tcPr>
            <w:tcW w:w="3118" w:type="dxa"/>
          </w:tcPr>
          <w:p w:rsidR="002A782D" w:rsidRDefault="002A782D" w:rsidP="002A782D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Reporte dependencias entidad.</w:t>
            </w:r>
          </w:p>
          <w:p w:rsidR="002A782D" w:rsidRPr="005E568C" w:rsidRDefault="002A782D" w:rsidP="002A782D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Reporte control interno.</w:t>
            </w:r>
          </w:p>
        </w:tc>
      </w:tr>
    </w:tbl>
    <w:p w:rsidR="002A782D" w:rsidRDefault="002A782D"/>
    <w:p w:rsidR="002A782D" w:rsidRDefault="002A782D"/>
    <w:p w:rsidR="002A782D" w:rsidRDefault="002A782D"/>
    <w:p w:rsidR="002A782D" w:rsidRDefault="002A782D"/>
    <w:p w:rsidR="002A782D" w:rsidRDefault="002A782D"/>
    <w:p w:rsidR="002A782D" w:rsidRDefault="002A782D"/>
    <w:p w:rsidR="002A782D" w:rsidRDefault="002A782D"/>
    <w:tbl>
      <w:tblPr>
        <w:tblStyle w:val="Tablaconcuadrcula"/>
        <w:tblW w:w="1431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1701"/>
        <w:gridCol w:w="3827"/>
        <w:gridCol w:w="2410"/>
        <w:gridCol w:w="3118"/>
      </w:tblGrid>
      <w:tr w:rsidR="002A782D" w:rsidRPr="00B4647E" w:rsidTr="00757C11">
        <w:tc>
          <w:tcPr>
            <w:tcW w:w="14317" w:type="dxa"/>
            <w:gridSpan w:val="6"/>
          </w:tcPr>
          <w:p w:rsidR="002A782D" w:rsidRPr="00B4647E" w:rsidRDefault="002A782D" w:rsidP="00757C1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SISTEMA DE INFORMACIÓN EXTERNO</w:t>
            </w:r>
          </w:p>
        </w:tc>
      </w:tr>
      <w:tr w:rsidR="002A782D" w:rsidRPr="00B4647E" w:rsidTr="00757C11">
        <w:trPr>
          <w:trHeight w:val="701"/>
        </w:trPr>
        <w:tc>
          <w:tcPr>
            <w:tcW w:w="1843" w:type="dxa"/>
          </w:tcPr>
          <w:p w:rsidR="002A782D" w:rsidRPr="00B4647E" w:rsidRDefault="002A782D" w:rsidP="00757C11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t>NOMBRE SISTEMA DE INFORMACIÓN</w:t>
            </w:r>
          </w:p>
        </w:tc>
        <w:tc>
          <w:tcPr>
            <w:tcW w:w="1418" w:type="dxa"/>
          </w:tcPr>
          <w:p w:rsidR="002A782D" w:rsidRPr="00B4647E" w:rsidRDefault="002A782D" w:rsidP="00757C11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t>VERSIÓN DEL SISTEMA</w:t>
            </w:r>
          </w:p>
        </w:tc>
        <w:tc>
          <w:tcPr>
            <w:tcW w:w="1701" w:type="dxa"/>
          </w:tcPr>
          <w:p w:rsidR="002A782D" w:rsidRPr="00B4647E" w:rsidRDefault="002A782D" w:rsidP="00757C11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t>LIDER FUNCIONAL</w:t>
            </w:r>
          </w:p>
        </w:tc>
        <w:tc>
          <w:tcPr>
            <w:tcW w:w="3827" w:type="dxa"/>
          </w:tcPr>
          <w:p w:rsidR="002A782D" w:rsidRPr="00B4647E" w:rsidRDefault="002A782D" w:rsidP="00757C11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t>DESCRIPCIÓN FUNCIONAL</w:t>
            </w:r>
          </w:p>
        </w:tc>
        <w:tc>
          <w:tcPr>
            <w:tcW w:w="2410" w:type="dxa"/>
          </w:tcPr>
          <w:p w:rsidR="002A782D" w:rsidRPr="00B4647E" w:rsidRDefault="002A782D" w:rsidP="00757C11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t>MODULOS</w:t>
            </w:r>
          </w:p>
        </w:tc>
        <w:tc>
          <w:tcPr>
            <w:tcW w:w="3118" w:type="dxa"/>
          </w:tcPr>
          <w:p w:rsidR="002A782D" w:rsidRPr="00B4647E" w:rsidRDefault="002A782D" w:rsidP="00757C11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t xml:space="preserve"> PERFIL USUARIOS</w:t>
            </w:r>
          </w:p>
        </w:tc>
      </w:tr>
      <w:tr w:rsidR="002A782D" w:rsidRPr="00B4647E" w:rsidTr="00757C11">
        <w:tc>
          <w:tcPr>
            <w:tcW w:w="1843" w:type="dxa"/>
            <w:vAlign w:val="center"/>
          </w:tcPr>
          <w:p w:rsidR="002A782D" w:rsidRPr="00B4647E" w:rsidRDefault="002A782D" w:rsidP="00757C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SPI</w:t>
            </w:r>
          </w:p>
        </w:tc>
        <w:tc>
          <w:tcPr>
            <w:tcW w:w="1418" w:type="dxa"/>
            <w:vAlign w:val="center"/>
          </w:tcPr>
          <w:p w:rsidR="002A782D" w:rsidRPr="00B4647E" w:rsidRDefault="002A782D" w:rsidP="00757C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</w:p>
        </w:tc>
        <w:tc>
          <w:tcPr>
            <w:tcW w:w="1701" w:type="dxa"/>
            <w:vAlign w:val="center"/>
          </w:tcPr>
          <w:p w:rsidR="002A782D" w:rsidRPr="00B4647E" w:rsidRDefault="002A782D" w:rsidP="00757C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DNP</w:t>
            </w:r>
          </w:p>
        </w:tc>
        <w:tc>
          <w:tcPr>
            <w:tcW w:w="3827" w:type="dxa"/>
          </w:tcPr>
          <w:p w:rsidR="002A782D" w:rsidRPr="00642B90" w:rsidRDefault="002A782D" w:rsidP="00757C11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Sistema de seguimiento a proyectos de inversión. </w:t>
            </w:r>
          </w:p>
        </w:tc>
        <w:tc>
          <w:tcPr>
            <w:tcW w:w="2410" w:type="dxa"/>
          </w:tcPr>
          <w:p w:rsidR="002A782D" w:rsidRDefault="002A782D" w:rsidP="002A782D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Secretario general</w:t>
            </w:r>
          </w:p>
          <w:p w:rsidR="002A782D" w:rsidRPr="00484F1E" w:rsidRDefault="002A782D" w:rsidP="002A782D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Planeación</w:t>
            </w:r>
          </w:p>
        </w:tc>
        <w:tc>
          <w:tcPr>
            <w:tcW w:w="3118" w:type="dxa"/>
          </w:tcPr>
          <w:p w:rsidR="002A782D" w:rsidRDefault="002A782D" w:rsidP="002A782D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Seguimiento</w:t>
            </w:r>
          </w:p>
          <w:p w:rsidR="002A782D" w:rsidRPr="005E568C" w:rsidRDefault="002A782D" w:rsidP="002A782D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Administrador entidad</w:t>
            </w:r>
          </w:p>
        </w:tc>
      </w:tr>
    </w:tbl>
    <w:p w:rsidR="002A782D" w:rsidRDefault="002A782D"/>
    <w:p w:rsidR="002A782D" w:rsidRDefault="002A782D"/>
    <w:tbl>
      <w:tblPr>
        <w:tblStyle w:val="Tablaconcuadrcula"/>
        <w:tblW w:w="1431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1417"/>
        <w:gridCol w:w="5245"/>
        <w:gridCol w:w="1843"/>
        <w:gridCol w:w="2551"/>
      </w:tblGrid>
      <w:tr w:rsidR="002A782D" w:rsidRPr="00B4647E" w:rsidTr="00757C11">
        <w:tc>
          <w:tcPr>
            <w:tcW w:w="14317" w:type="dxa"/>
            <w:gridSpan w:val="6"/>
          </w:tcPr>
          <w:p w:rsidR="002A782D" w:rsidRPr="00B4647E" w:rsidRDefault="002A782D" w:rsidP="00757C1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SISTEMA DE INFORMACIÓN EXTERNO</w:t>
            </w:r>
            <w:r w:rsidRPr="00B4647E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2A782D" w:rsidRPr="00B4647E" w:rsidTr="00757C11">
        <w:trPr>
          <w:trHeight w:val="701"/>
        </w:trPr>
        <w:tc>
          <w:tcPr>
            <w:tcW w:w="1843" w:type="dxa"/>
          </w:tcPr>
          <w:p w:rsidR="002A782D" w:rsidRPr="00B4647E" w:rsidRDefault="002A782D" w:rsidP="00757C11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t>NOMBRE SISTEMA DE INFORMACIÓN</w:t>
            </w:r>
          </w:p>
        </w:tc>
        <w:tc>
          <w:tcPr>
            <w:tcW w:w="1418" w:type="dxa"/>
          </w:tcPr>
          <w:p w:rsidR="002A782D" w:rsidRPr="00B4647E" w:rsidRDefault="002A782D" w:rsidP="00757C11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t>VERSIÓN DEL SISTEMA</w:t>
            </w:r>
          </w:p>
        </w:tc>
        <w:tc>
          <w:tcPr>
            <w:tcW w:w="1417" w:type="dxa"/>
          </w:tcPr>
          <w:p w:rsidR="002A782D" w:rsidRPr="00B4647E" w:rsidRDefault="002A782D" w:rsidP="00757C11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t>LIDER FUNCIONAL</w:t>
            </w:r>
          </w:p>
        </w:tc>
        <w:tc>
          <w:tcPr>
            <w:tcW w:w="5245" w:type="dxa"/>
          </w:tcPr>
          <w:p w:rsidR="002A782D" w:rsidRPr="00B4647E" w:rsidRDefault="002A782D" w:rsidP="00757C11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t>DESCRIPCIÓN FUNCIONAL</w:t>
            </w:r>
          </w:p>
        </w:tc>
        <w:tc>
          <w:tcPr>
            <w:tcW w:w="1843" w:type="dxa"/>
          </w:tcPr>
          <w:p w:rsidR="002A782D" w:rsidRPr="00B4647E" w:rsidRDefault="002A782D" w:rsidP="00757C11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t>MODULOS</w:t>
            </w:r>
          </w:p>
        </w:tc>
        <w:tc>
          <w:tcPr>
            <w:tcW w:w="2551" w:type="dxa"/>
          </w:tcPr>
          <w:p w:rsidR="002A782D" w:rsidRPr="00B4647E" w:rsidRDefault="002A782D" w:rsidP="00757C11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t xml:space="preserve"> PERFIL USUARIOS</w:t>
            </w:r>
          </w:p>
        </w:tc>
      </w:tr>
      <w:tr w:rsidR="002A782D" w:rsidRPr="00B4647E" w:rsidTr="00757C11">
        <w:tc>
          <w:tcPr>
            <w:tcW w:w="1843" w:type="dxa"/>
            <w:vAlign w:val="center"/>
          </w:tcPr>
          <w:p w:rsidR="002A782D" w:rsidRPr="00B4647E" w:rsidRDefault="002A782D" w:rsidP="00757C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GESPROY</w:t>
            </w:r>
          </w:p>
        </w:tc>
        <w:tc>
          <w:tcPr>
            <w:tcW w:w="1418" w:type="dxa"/>
            <w:vAlign w:val="center"/>
          </w:tcPr>
          <w:p w:rsidR="002A782D" w:rsidRPr="00B4647E" w:rsidRDefault="002A782D" w:rsidP="00757C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</w:p>
        </w:tc>
        <w:tc>
          <w:tcPr>
            <w:tcW w:w="1417" w:type="dxa"/>
            <w:vAlign w:val="center"/>
          </w:tcPr>
          <w:p w:rsidR="002A782D" w:rsidRPr="00B4647E" w:rsidRDefault="002A782D" w:rsidP="00757C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DNP</w:t>
            </w:r>
          </w:p>
        </w:tc>
        <w:tc>
          <w:tcPr>
            <w:tcW w:w="5245" w:type="dxa"/>
          </w:tcPr>
          <w:p w:rsidR="002A782D" w:rsidRPr="009C2F44" w:rsidRDefault="002A782D" w:rsidP="00757C11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9C2F44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Aplicativo dispuesto para el Reporte y Seguimiento de Información de los proyectos ejecutados con Recursos del Sistema General de Regalías</w:t>
            </w:r>
            <w:r w:rsidRPr="009C2F44">
              <w:rPr>
                <w:rFonts w:ascii="Arial" w:hAnsi="Arial" w:cs="Arial"/>
                <w:bCs/>
                <w:color w:val="000000" w:themeColor="text1"/>
              </w:rPr>
              <w:br/>
            </w:r>
            <w:r w:rsidRPr="009C2F44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 xml:space="preserve">Los recursos del SGR tiene como objetivo financiar proyectos de inversión presentados por </w:t>
            </w:r>
            <w:r w:rsidRPr="009C2F44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las entidades territoriales</w:t>
            </w:r>
            <w:r w:rsidRPr="009C2F44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 xml:space="preserve"> a los Órganos Colegiados de Administración y Decisión - OCAD, quienes serán los encargados de definirlos, evaluarlos, </w:t>
            </w:r>
            <w:r w:rsidRPr="009C2F44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lastRenderedPageBreak/>
              <w:t>viabilizarlos, priorizarlos, aprobarlos y designar el ejecutor de los mismos</w:t>
            </w:r>
            <w:r w:rsidRPr="009C2F44">
              <w:rPr>
                <w:rFonts w:ascii="Arial" w:hAnsi="Arial" w:cs="Arial"/>
                <w:bCs/>
                <w:color w:val="333333"/>
                <w:shd w:val="clear" w:color="auto" w:fill="FFFFFF"/>
              </w:rPr>
              <w:t>.</w:t>
            </w:r>
          </w:p>
        </w:tc>
        <w:tc>
          <w:tcPr>
            <w:tcW w:w="1843" w:type="dxa"/>
          </w:tcPr>
          <w:p w:rsidR="002A782D" w:rsidRDefault="002A782D" w:rsidP="002A782D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Rector</w:t>
            </w:r>
          </w:p>
          <w:p w:rsidR="002A782D" w:rsidRDefault="002A782D" w:rsidP="002A782D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Planeación</w:t>
            </w:r>
          </w:p>
          <w:p w:rsidR="002A782D" w:rsidRPr="00BA64F7" w:rsidRDefault="002A782D" w:rsidP="002A782D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Presupuesto</w:t>
            </w:r>
          </w:p>
        </w:tc>
        <w:tc>
          <w:tcPr>
            <w:tcW w:w="2551" w:type="dxa"/>
          </w:tcPr>
          <w:p w:rsidR="002A782D" w:rsidRDefault="002A782D" w:rsidP="002A782D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Envía y aprueba.</w:t>
            </w:r>
          </w:p>
          <w:p w:rsidR="002A782D" w:rsidRDefault="002A782D" w:rsidP="002A782D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Seguimiento</w:t>
            </w:r>
          </w:p>
          <w:p w:rsidR="002A782D" w:rsidRPr="005E568C" w:rsidRDefault="002A782D" w:rsidP="002A782D">
            <w:pPr>
              <w:pStyle w:val="Prrafodelista"/>
              <w:numPr>
                <w:ilvl w:val="0"/>
                <w:numId w:val="16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Envía y aprueba cuentas.  </w:t>
            </w:r>
          </w:p>
        </w:tc>
      </w:tr>
      <w:tr w:rsidR="002A782D" w:rsidRPr="00B4647E" w:rsidTr="00757C11">
        <w:tc>
          <w:tcPr>
            <w:tcW w:w="14317" w:type="dxa"/>
            <w:gridSpan w:val="6"/>
          </w:tcPr>
          <w:p w:rsidR="002A782D" w:rsidRPr="00B4647E" w:rsidRDefault="002A782D" w:rsidP="00757C1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SISTEMA DE INFORMACIÓN EXTERNO</w:t>
            </w:r>
            <w:r w:rsidRPr="00B4647E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2A782D" w:rsidRPr="00B4647E" w:rsidTr="00757C11">
        <w:trPr>
          <w:trHeight w:val="701"/>
        </w:trPr>
        <w:tc>
          <w:tcPr>
            <w:tcW w:w="1843" w:type="dxa"/>
          </w:tcPr>
          <w:p w:rsidR="002A782D" w:rsidRPr="00B4647E" w:rsidRDefault="002A782D" w:rsidP="00757C11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t>NOMBRE SISTEMA DE INFORMACIÓN</w:t>
            </w:r>
          </w:p>
        </w:tc>
        <w:tc>
          <w:tcPr>
            <w:tcW w:w="1418" w:type="dxa"/>
          </w:tcPr>
          <w:p w:rsidR="002A782D" w:rsidRPr="00B4647E" w:rsidRDefault="002A782D" w:rsidP="00757C11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t>VERSIÓN DEL SISTEMA</w:t>
            </w:r>
          </w:p>
        </w:tc>
        <w:tc>
          <w:tcPr>
            <w:tcW w:w="1417" w:type="dxa"/>
          </w:tcPr>
          <w:p w:rsidR="002A782D" w:rsidRPr="00B4647E" w:rsidRDefault="002A782D" w:rsidP="00757C11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t>LIDER FUNCIONAL</w:t>
            </w:r>
          </w:p>
        </w:tc>
        <w:tc>
          <w:tcPr>
            <w:tcW w:w="5245" w:type="dxa"/>
          </w:tcPr>
          <w:p w:rsidR="002A782D" w:rsidRPr="00B4647E" w:rsidRDefault="002A782D" w:rsidP="00757C11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t>DESCRIPCIÓN FUNCIONAL</w:t>
            </w:r>
          </w:p>
        </w:tc>
        <w:tc>
          <w:tcPr>
            <w:tcW w:w="1843" w:type="dxa"/>
          </w:tcPr>
          <w:p w:rsidR="002A782D" w:rsidRPr="00B4647E" w:rsidRDefault="002A782D" w:rsidP="00757C11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t>MODULOS</w:t>
            </w:r>
          </w:p>
        </w:tc>
        <w:tc>
          <w:tcPr>
            <w:tcW w:w="2551" w:type="dxa"/>
          </w:tcPr>
          <w:p w:rsidR="002A782D" w:rsidRPr="00B4647E" w:rsidRDefault="002A782D" w:rsidP="00757C11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t xml:space="preserve"> PERFIL USUARIOS</w:t>
            </w:r>
          </w:p>
        </w:tc>
      </w:tr>
      <w:tr w:rsidR="002A782D" w:rsidRPr="00B4647E" w:rsidTr="00757C11">
        <w:tc>
          <w:tcPr>
            <w:tcW w:w="1843" w:type="dxa"/>
            <w:vAlign w:val="center"/>
          </w:tcPr>
          <w:p w:rsidR="002A782D" w:rsidRPr="00B4647E" w:rsidRDefault="002A782D" w:rsidP="00757C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SNIES</w:t>
            </w:r>
          </w:p>
        </w:tc>
        <w:tc>
          <w:tcPr>
            <w:tcW w:w="1418" w:type="dxa"/>
            <w:vAlign w:val="center"/>
          </w:tcPr>
          <w:p w:rsidR="002A782D" w:rsidRPr="00B4647E" w:rsidRDefault="002A782D" w:rsidP="00757C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</w:p>
        </w:tc>
        <w:tc>
          <w:tcPr>
            <w:tcW w:w="1417" w:type="dxa"/>
            <w:vAlign w:val="center"/>
          </w:tcPr>
          <w:p w:rsidR="002A782D" w:rsidRPr="00B4647E" w:rsidRDefault="002A782D" w:rsidP="00757C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Ministerio De educación</w:t>
            </w:r>
          </w:p>
        </w:tc>
        <w:tc>
          <w:tcPr>
            <w:tcW w:w="5245" w:type="dxa"/>
          </w:tcPr>
          <w:p w:rsidR="002A782D" w:rsidRPr="00365B07" w:rsidRDefault="002A782D" w:rsidP="00757C1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365B07">
              <w:rPr>
                <w:rFonts w:ascii="Arial" w:eastAsia="Times New Roman" w:hAnsi="Arial" w:cs="Arial"/>
                <w:lang w:eastAsia="es-CO"/>
              </w:rPr>
              <w:t>El Sistema Nacional de Información de la Educación Superior (SNIES), es un sistema de información que ha sido creado para responder a las necesidades de información de la educación superior en Colombia.</w:t>
            </w:r>
          </w:p>
          <w:p w:rsidR="002A782D" w:rsidRPr="00365B07" w:rsidRDefault="002A782D" w:rsidP="00757C1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365B07">
              <w:rPr>
                <w:rFonts w:ascii="Arial" w:eastAsia="Times New Roman" w:hAnsi="Arial" w:cs="Arial"/>
                <w:lang w:eastAsia="es-CO"/>
              </w:rPr>
              <w:t>En este sistema se recopila y organiza la información relevante sobre la educación superior que permite hacer planeación, monitoreo, evaluación, asesoría, inspección y vigilancia del sector.</w:t>
            </w:r>
          </w:p>
          <w:p w:rsidR="002A782D" w:rsidRPr="00365B07" w:rsidRDefault="002A782D" w:rsidP="00757C1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lang w:eastAsia="es-CO"/>
              </w:rPr>
            </w:pPr>
            <w:r w:rsidRPr="00365B07">
              <w:rPr>
                <w:rFonts w:ascii="Arial" w:eastAsia="Times New Roman" w:hAnsi="Arial" w:cs="Arial"/>
                <w:lang w:eastAsia="es-CO"/>
              </w:rPr>
              <w:t>Este sistema como fuente de información, en relación con las instituciones y programas académicos aprobados por el Ministerio de Educación Nacional, consolida y suministra datos, estadísticas e indicadores:</w:t>
            </w:r>
          </w:p>
          <w:p w:rsidR="002A782D" w:rsidRPr="009C2F44" w:rsidRDefault="002A782D" w:rsidP="002A782D">
            <w:pPr>
              <w:numPr>
                <w:ilvl w:val="0"/>
                <w:numId w:val="17"/>
              </w:numPr>
              <w:shd w:val="clear" w:color="auto" w:fill="FFFFFF"/>
              <w:spacing w:after="0" w:line="270" w:lineRule="atLeast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2A782D" w:rsidRDefault="002A782D" w:rsidP="002A782D">
            <w:pPr>
              <w:pStyle w:val="Prrafodelista"/>
              <w:numPr>
                <w:ilvl w:val="1"/>
                <w:numId w:val="17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Líder técnico docente T.C</w:t>
            </w:r>
          </w:p>
          <w:p w:rsidR="002A782D" w:rsidRDefault="002A782D" w:rsidP="002A782D">
            <w:pPr>
              <w:pStyle w:val="Prrafodelista"/>
              <w:numPr>
                <w:ilvl w:val="1"/>
                <w:numId w:val="17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Contabilidad </w:t>
            </w:r>
          </w:p>
          <w:p w:rsidR="002A782D" w:rsidRPr="00365B07" w:rsidRDefault="002A782D" w:rsidP="002A782D">
            <w:pPr>
              <w:pStyle w:val="Prrafodelista"/>
              <w:numPr>
                <w:ilvl w:val="1"/>
                <w:numId w:val="17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Presupuesto</w:t>
            </w:r>
          </w:p>
        </w:tc>
        <w:tc>
          <w:tcPr>
            <w:tcW w:w="2551" w:type="dxa"/>
          </w:tcPr>
          <w:p w:rsidR="002A782D" w:rsidRDefault="002A782D" w:rsidP="002A782D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Administrador académico.</w:t>
            </w:r>
          </w:p>
          <w:p w:rsidR="002A782D" w:rsidRDefault="002A782D" w:rsidP="002A782D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Reportes</w:t>
            </w:r>
          </w:p>
          <w:p w:rsidR="002A782D" w:rsidRPr="00365B07" w:rsidRDefault="002A782D" w:rsidP="002A782D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Reportes</w:t>
            </w:r>
          </w:p>
        </w:tc>
      </w:tr>
    </w:tbl>
    <w:p w:rsidR="002A782D" w:rsidRDefault="002A782D"/>
    <w:p w:rsidR="002A782D" w:rsidRDefault="002A782D"/>
    <w:p w:rsidR="002A782D" w:rsidRDefault="002A782D"/>
    <w:tbl>
      <w:tblPr>
        <w:tblStyle w:val="Tablaconcuadrcula"/>
        <w:tblW w:w="1431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1701"/>
        <w:gridCol w:w="3827"/>
        <w:gridCol w:w="2410"/>
        <w:gridCol w:w="3118"/>
      </w:tblGrid>
      <w:tr w:rsidR="002A782D" w:rsidRPr="00B4647E" w:rsidTr="00757C11">
        <w:tc>
          <w:tcPr>
            <w:tcW w:w="14317" w:type="dxa"/>
            <w:gridSpan w:val="6"/>
          </w:tcPr>
          <w:p w:rsidR="002A782D" w:rsidRPr="00B4647E" w:rsidRDefault="002A782D" w:rsidP="00757C1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STEMA DE INFORMACIÓN EXTERNO</w:t>
            </w:r>
            <w:r w:rsidRPr="00B4647E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2A782D" w:rsidRPr="00B4647E" w:rsidTr="00757C11">
        <w:trPr>
          <w:trHeight w:val="701"/>
        </w:trPr>
        <w:tc>
          <w:tcPr>
            <w:tcW w:w="1843" w:type="dxa"/>
          </w:tcPr>
          <w:p w:rsidR="002A782D" w:rsidRPr="00B4647E" w:rsidRDefault="002A782D" w:rsidP="00757C11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t>NOMBRE SISTEMA DE INFORMACIÓN</w:t>
            </w:r>
          </w:p>
        </w:tc>
        <w:tc>
          <w:tcPr>
            <w:tcW w:w="1418" w:type="dxa"/>
          </w:tcPr>
          <w:p w:rsidR="002A782D" w:rsidRPr="00B4647E" w:rsidRDefault="002A782D" w:rsidP="00757C11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t>VERSIÓN DEL SISTEMA</w:t>
            </w:r>
          </w:p>
        </w:tc>
        <w:tc>
          <w:tcPr>
            <w:tcW w:w="1701" w:type="dxa"/>
          </w:tcPr>
          <w:p w:rsidR="002A782D" w:rsidRPr="00B4647E" w:rsidRDefault="002A782D" w:rsidP="00757C11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t>LIDER FUNCIONAL</w:t>
            </w:r>
          </w:p>
        </w:tc>
        <w:tc>
          <w:tcPr>
            <w:tcW w:w="3827" w:type="dxa"/>
          </w:tcPr>
          <w:p w:rsidR="002A782D" w:rsidRPr="00B4647E" w:rsidRDefault="002A782D" w:rsidP="00757C11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t>DESCRIPCIÓN FUNCIONAL</w:t>
            </w:r>
          </w:p>
        </w:tc>
        <w:tc>
          <w:tcPr>
            <w:tcW w:w="2410" w:type="dxa"/>
          </w:tcPr>
          <w:p w:rsidR="002A782D" w:rsidRPr="00B4647E" w:rsidRDefault="002A782D" w:rsidP="00757C11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t>MODULOS</w:t>
            </w:r>
          </w:p>
        </w:tc>
        <w:tc>
          <w:tcPr>
            <w:tcW w:w="3118" w:type="dxa"/>
          </w:tcPr>
          <w:p w:rsidR="002A782D" w:rsidRPr="00B4647E" w:rsidRDefault="002A782D" w:rsidP="00757C11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t xml:space="preserve"> PERFIL USUARIOS</w:t>
            </w:r>
          </w:p>
        </w:tc>
      </w:tr>
      <w:tr w:rsidR="002A782D" w:rsidRPr="00B4647E" w:rsidTr="00757C11">
        <w:tc>
          <w:tcPr>
            <w:tcW w:w="1843" w:type="dxa"/>
            <w:vAlign w:val="center"/>
          </w:tcPr>
          <w:p w:rsidR="002A782D" w:rsidRPr="00B4647E" w:rsidRDefault="002A782D" w:rsidP="00757C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SIGEP</w:t>
            </w:r>
          </w:p>
        </w:tc>
        <w:tc>
          <w:tcPr>
            <w:tcW w:w="1418" w:type="dxa"/>
            <w:vAlign w:val="center"/>
          </w:tcPr>
          <w:p w:rsidR="002A782D" w:rsidRPr="00B4647E" w:rsidRDefault="002A782D" w:rsidP="00757C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</w:t>
            </w:r>
          </w:p>
        </w:tc>
        <w:tc>
          <w:tcPr>
            <w:tcW w:w="1701" w:type="dxa"/>
            <w:vAlign w:val="center"/>
          </w:tcPr>
          <w:p w:rsidR="002A782D" w:rsidRPr="00BA64F7" w:rsidRDefault="002A782D" w:rsidP="00757C11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BA64F7">
              <w:rPr>
                <w:rFonts w:ascii="Arial" w:hAnsi="Arial" w:cs="Arial"/>
                <w:color w:val="000000" w:themeColor="text1"/>
              </w:rPr>
              <w:t>Función pública</w:t>
            </w:r>
          </w:p>
        </w:tc>
        <w:tc>
          <w:tcPr>
            <w:tcW w:w="3827" w:type="dxa"/>
          </w:tcPr>
          <w:p w:rsidR="002A782D" w:rsidRPr="00BA64F7" w:rsidRDefault="002A782D" w:rsidP="00757C11">
            <w:pPr>
              <w:spacing w:after="160" w:line="259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BA64F7">
              <w:rPr>
                <w:rFonts w:ascii="Arial" w:hAnsi="Arial" w:cs="Arial"/>
                <w:color w:val="000000" w:themeColor="text1"/>
                <w:shd w:val="clear" w:color="auto" w:fill="FFFFFF"/>
              </w:rPr>
              <w:t>Sistema de Información y Gestión del Empleo Público, es una herramienta tecnológica de administración y gestión del talento humano que facilita el manejo de la información de los servidores públicos y contratistas al servicio del Estado, orientado a fortalecer el proceso de toma de decisiones institucionales</w:t>
            </w:r>
          </w:p>
        </w:tc>
        <w:tc>
          <w:tcPr>
            <w:tcW w:w="2410" w:type="dxa"/>
          </w:tcPr>
          <w:p w:rsidR="002A782D" w:rsidRDefault="002A782D" w:rsidP="002A782D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Docentes</w:t>
            </w:r>
          </w:p>
          <w:p w:rsidR="002A782D" w:rsidRPr="007558E7" w:rsidRDefault="002A782D" w:rsidP="002A782D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Administrativos</w:t>
            </w:r>
          </w:p>
        </w:tc>
        <w:tc>
          <w:tcPr>
            <w:tcW w:w="3118" w:type="dxa"/>
          </w:tcPr>
          <w:p w:rsidR="002A782D" w:rsidRPr="005E568C" w:rsidRDefault="002A782D" w:rsidP="002A782D">
            <w:pPr>
              <w:pStyle w:val="Prrafodelista"/>
              <w:numPr>
                <w:ilvl w:val="1"/>
                <w:numId w:val="21"/>
              </w:numPr>
              <w:jc w:val="both"/>
              <w:rPr>
                <w:rFonts w:ascii="Arial" w:hAnsi="Arial" w:cs="Arial"/>
              </w:rPr>
            </w:pPr>
            <w:r w:rsidRPr="005E568C">
              <w:rPr>
                <w:rFonts w:ascii="Arial" w:hAnsi="Arial" w:cs="Arial"/>
              </w:rPr>
              <w:t xml:space="preserve">Creación y </w:t>
            </w:r>
            <w:proofErr w:type="gramStart"/>
            <w:r w:rsidRPr="005E568C">
              <w:rPr>
                <w:rFonts w:ascii="Arial" w:hAnsi="Arial" w:cs="Arial"/>
              </w:rPr>
              <w:t>actualización  de</w:t>
            </w:r>
            <w:proofErr w:type="gramEnd"/>
            <w:r w:rsidRPr="005E568C">
              <w:rPr>
                <w:rFonts w:ascii="Arial" w:hAnsi="Arial" w:cs="Arial"/>
              </w:rPr>
              <w:t xml:space="preserve"> hoja de vida, declaración de bienes y renta. </w:t>
            </w:r>
          </w:p>
        </w:tc>
      </w:tr>
    </w:tbl>
    <w:p w:rsidR="002A782D" w:rsidRDefault="002A782D"/>
    <w:p w:rsidR="002A782D" w:rsidRDefault="002A782D"/>
    <w:p w:rsidR="002A782D" w:rsidRDefault="002A782D">
      <w:bookmarkStart w:id="0" w:name="_GoBack"/>
      <w:bookmarkEnd w:id="0"/>
    </w:p>
    <w:p w:rsidR="002A782D" w:rsidRDefault="002A782D"/>
    <w:p w:rsidR="002A782D" w:rsidRDefault="002A782D"/>
    <w:p w:rsidR="002A782D" w:rsidRDefault="002A782D"/>
    <w:tbl>
      <w:tblPr>
        <w:tblStyle w:val="Tablaconcuadrcula"/>
        <w:tblW w:w="1431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1701"/>
        <w:gridCol w:w="3827"/>
        <w:gridCol w:w="2410"/>
        <w:gridCol w:w="3118"/>
      </w:tblGrid>
      <w:tr w:rsidR="002A782D" w:rsidRPr="00B4647E" w:rsidTr="00757C11">
        <w:tc>
          <w:tcPr>
            <w:tcW w:w="14317" w:type="dxa"/>
            <w:gridSpan w:val="6"/>
          </w:tcPr>
          <w:p w:rsidR="002A782D" w:rsidRPr="00B4647E" w:rsidRDefault="002A782D" w:rsidP="00757C1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SISTEMA DE INFORMACIÓN EXTERNO</w:t>
            </w:r>
          </w:p>
        </w:tc>
      </w:tr>
      <w:tr w:rsidR="002A782D" w:rsidRPr="00B4647E" w:rsidTr="00757C11">
        <w:trPr>
          <w:trHeight w:val="701"/>
        </w:trPr>
        <w:tc>
          <w:tcPr>
            <w:tcW w:w="1843" w:type="dxa"/>
          </w:tcPr>
          <w:p w:rsidR="002A782D" w:rsidRPr="00B4647E" w:rsidRDefault="002A782D" w:rsidP="00757C11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t>NOMBRE SISTEMA DE INFORMACIÓN</w:t>
            </w:r>
          </w:p>
        </w:tc>
        <w:tc>
          <w:tcPr>
            <w:tcW w:w="1418" w:type="dxa"/>
          </w:tcPr>
          <w:p w:rsidR="002A782D" w:rsidRPr="00B4647E" w:rsidRDefault="002A782D" w:rsidP="00757C11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t>VERSIÓN DEL SISTEMA</w:t>
            </w:r>
          </w:p>
        </w:tc>
        <w:tc>
          <w:tcPr>
            <w:tcW w:w="1701" w:type="dxa"/>
          </w:tcPr>
          <w:p w:rsidR="002A782D" w:rsidRPr="00B4647E" w:rsidRDefault="002A782D" w:rsidP="00757C11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t>LIDER FUNCIONAL</w:t>
            </w:r>
          </w:p>
        </w:tc>
        <w:tc>
          <w:tcPr>
            <w:tcW w:w="3827" w:type="dxa"/>
          </w:tcPr>
          <w:p w:rsidR="002A782D" w:rsidRPr="00B4647E" w:rsidRDefault="002A782D" w:rsidP="00757C11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t>DESCRIPCIÓN FUNCIONAL</w:t>
            </w:r>
          </w:p>
        </w:tc>
        <w:tc>
          <w:tcPr>
            <w:tcW w:w="2410" w:type="dxa"/>
          </w:tcPr>
          <w:p w:rsidR="002A782D" w:rsidRPr="00B4647E" w:rsidRDefault="002A782D" w:rsidP="00757C11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t>MODULOS</w:t>
            </w:r>
          </w:p>
        </w:tc>
        <w:tc>
          <w:tcPr>
            <w:tcW w:w="3118" w:type="dxa"/>
          </w:tcPr>
          <w:p w:rsidR="002A782D" w:rsidRPr="00B4647E" w:rsidRDefault="002A782D" w:rsidP="00757C11">
            <w:pPr>
              <w:jc w:val="center"/>
              <w:rPr>
                <w:rFonts w:ascii="Arial" w:hAnsi="Arial" w:cs="Arial"/>
                <w:b/>
              </w:rPr>
            </w:pPr>
            <w:r w:rsidRPr="00B4647E">
              <w:rPr>
                <w:rFonts w:ascii="Arial" w:hAnsi="Arial" w:cs="Arial"/>
                <w:b/>
              </w:rPr>
              <w:t xml:space="preserve"> PERFIL USUARIOS</w:t>
            </w:r>
          </w:p>
        </w:tc>
      </w:tr>
      <w:tr w:rsidR="002A782D" w:rsidRPr="00B4647E" w:rsidTr="00757C11">
        <w:tc>
          <w:tcPr>
            <w:tcW w:w="1843" w:type="dxa"/>
            <w:vAlign w:val="center"/>
          </w:tcPr>
          <w:p w:rsidR="002A782D" w:rsidRPr="00B4647E" w:rsidRDefault="002A782D" w:rsidP="00757C1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Q10</w:t>
            </w:r>
          </w:p>
        </w:tc>
        <w:tc>
          <w:tcPr>
            <w:tcW w:w="1418" w:type="dxa"/>
            <w:vAlign w:val="center"/>
          </w:tcPr>
          <w:p w:rsidR="002A782D" w:rsidRPr="00B4647E" w:rsidRDefault="002A782D" w:rsidP="00757C1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:rsidR="002A782D" w:rsidRPr="00B4647E" w:rsidRDefault="002A782D" w:rsidP="00757C1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</w:tcPr>
          <w:p w:rsidR="002A782D" w:rsidRPr="009C7664" w:rsidRDefault="002A782D" w:rsidP="00757C11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935"/>
                <w:lang w:eastAsia="es-CO"/>
              </w:rPr>
            </w:pPr>
            <w:r w:rsidRPr="009C7664">
              <w:rPr>
                <w:rFonts w:ascii="Arial" w:eastAsia="Times New Roman" w:hAnsi="Arial" w:cs="Arial"/>
                <w:color w:val="222935"/>
                <w:lang w:eastAsia="es-CO"/>
              </w:rPr>
              <w:t>Q10 es un software en la nube que apoya la gestión académica, administrativa y de educación virtual para las instituciones de educación.</w:t>
            </w:r>
          </w:p>
          <w:p w:rsidR="002A782D" w:rsidRPr="009C7664" w:rsidRDefault="002A782D" w:rsidP="00757C11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22935"/>
                <w:lang w:eastAsia="es-CO"/>
              </w:rPr>
            </w:pPr>
            <w:r w:rsidRPr="009C7664">
              <w:rPr>
                <w:rFonts w:ascii="Arial" w:eastAsia="Times New Roman" w:hAnsi="Arial" w:cs="Arial"/>
                <w:color w:val="222935"/>
                <w:lang w:eastAsia="es-CO"/>
              </w:rPr>
              <w:t>Como solución integral orientada al servicio genera un impacto positivo en el crecimiento y rentabilidad de su organización.</w:t>
            </w:r>
          </w:p>
          <w:p w:rsidR="002A782D" w:rsidRPr="00642B90" w:rsidRDefault="002A782D" w:rsidP="00757C11">
            <w:pPr>
              <w:spacing w:after="160" w:line="259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2A782D" w:rsidRDefault="002A782D" w:rsidP="00757C11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Cartera</w:t>
            </w:r>
          </w:p>
          <w:p w:rsidR="002A782D" w:rsidRDefault="002A782D" w:rsidP="00757C11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Administrador</w:t>
            </w:r>
          </w:p>
          <w:p w:rsidR="002A782D" w:rsidRPr="009C7664" w:rsidRDefault="002A782D" w:rsidP="00757C11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Usuario Master</w:t>
            </w:r>
          </w:p>
        </w:tc>
        <w:tc>
          <w:tcPr>
            <w:tcW w:w="3118" w:type="dxa"/>
          </w:tcPr>
          <w:p w:rsidR="002A782D" w:rsidRPr="005E568C" w:rsidRDefault="002A782D" w:rsidP="00757C11">
            <w:pPr>
              <w:pStyle w:val="Prrafodelista"/>
              <w:ind w:lef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Aún no se implementa, se encuentra en la parametrización del sistema y capacitación. Implementación 2020.</w:t>
            </w:r>
          </w:p>
        </w:tc>
      </w:tr>
    </w:tbl>
    <w:p w:rsidR="002A782D" w:rsidRDefault="002A782D"/>
    <w:sectPr w:rsidR="002A782D" w:rsidSect="002A782D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5258" w:rsidRDefault="00555258" w:rsidP="002A782D">
      <w:pPr>
        <w:spacing w:after="0" w:line="240" w:lineRule="auto"/>
      </w:pPr>
      <w:r>
        <w:separator/>
      </w:r>
    </w:p>
  </w:endnote>
  <w:endnote w:type="continuationSeparator" w:id="0">
    <w:p w:rsidR="00555258" w:rsidRDefault="00555258" w:rsidP="002A7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5258" w:rsidRDefault="00555258" w:rsidP="002A782D">
      <w:pPr>
        <w:spacing w:after="0" w:line="240" w:lineRule="auto"/>
      </w:pPr>
      <w:r>
        <w:separator/>
      </w:r>
    </w:p>
  </w:footnote>
  <w:footnote w:type="continuationSeparator" w:id="0">
    <w:p w:rsidR="00555258" w:rsidRDefault="00555258" w:rsidP="002A7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82D" w:rsidRDefault="002A782D">
    <w:pPr>
      <w:pStyle w:val="Encabezado"/>
    </w:pPr>
  </w:p>
  <w:tbl>
    <w:tblPr>
      <w:tblW w:w="5050" w:type="pct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541"/>
      <w:gridCol w:w="7999"/>
      <w:gridCol w:w="2586"/>
    </w:tblGrid>
    <w:tr w:rsidR="002A782D" w:rsidRPr="009C5707" w:rsidTr="00757C11">
      <w:trPr>
        <w:trHeight w:val="495"/>
      </w:trPr>
      <w:tc>
        <w:tcPr>
          <w:tcW w:w="968" w:type="pct"/>
          <w:vMerge w:val="restart"/>
          <w:shd w:val="clear" w:color="auto" w:fill="auto"/>
          <w:vAlign w:val="center"/>
        </w:tcPr>
        <w:p w:rsidR="002A782D" w:rsidRPr="009C5707" w:rsidRDefault="002A782D" w:rsidP="002A782D">
          <w:pPr>
            <w:tabs>
              <w:tab w:val="center" w:pos="4252"/>
              <w:tab w:val="right" w:pos="8504"/>
            </w:tabs>
            <w:spacing w:after="0" w:line="240" w:lineRule="auto"/>
            <w:rPr>
              <w:rFonts w:eastAsia="Times New Roman" w:cs="Calibri"/>
              <w:lang w:val="es-ES" w:eastAsia="es-ES"/>
            </w:rPr>
          </w:pPr>
          <w:r w:rsidRPr="009C5707">
            <w:rPr>
              <w:rFonts w:ascii="Times New Roman" w:eastAsia="Times New Roman" w:hAnsi="Times New Roman"/>
              <w:noProof/>
              <w:sz w:val="24"/>
              <w:szCs w:val="24"/>
              <w:lang w:eastAsia="es-CO"/>
            </w:rPr>
            <w:t xml:space="preserve">             </w:t>
          </w:r>
          <w:r w:rsidRPr="009C5707">
            <w:rPr>
              <w:rFonts w:ascii="Times New Roman" w:eastAsia="Times New Roman" w:hAnsi="Times New Roman"/>
              <w:noProof/>
              <w:sz w:val="24"/>
              <w:szCs w:val="24"/>
              <w:lang w:eastAsia="es-CO"/>
            </w:rPr>
            <w:drawing>
              <wp:inline distT="0" distB="0" distL="0" distR="0" wp14:anchorId="3B4496D2" wp14:editId="515ADCCA">
                <wp:extent cx="1047750" cy="781050"/>
                <wp:effectExtent l="0" t="0" r="0" b="0"/>
                <wp:docPr id="2" name="Imagen 2" descr="G:\LOGO intenalc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G:\LOGO intenalc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47" w:type="pct"/>
          <w:vMerge w:val="restart"/>
          <w:shd w:val="clear" w:color="auto" w:fill="F2F2F2"/>
          <w:vAlign w:val="center"/>
        </w:tcPr>
        <w:p w:rsidR="002A782D" w:rsidRPr="009C5707" w:rsidRDefault="002A782D" w:rsidP="002A782D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sz w:val="24"/>
              <w:szCs w:val="24"/>
              <w:lang w:val="es-ES" w:eastAsia="es-ES"/>
            </w:rPr>
          </w:pPr>
          <w:r>
            <w:rPr>
              <w:rFonts w:ascii="Arial" w:hAnsi="Arial" w:cs="Arial"/>
              <w:b/>
              <w:sz w:val="24"/>
              <w:szCs w:val="24"/>
            </w:rPr>
            <w:t>SISTEMAS DE INFORMACIÓN</w:t>
          </w:r>
        </w:p>
      </w:tc>
      <w:tc>
        <w:tcPr>
          <w:tcW w:w="985" w:type="pct"/>
          <w:vMerge w:val="restart"/>
        </w:tcPr>
        <w:p w:rsidR="002A782D" w:rsidRPr="009C5707" w:rsidRDefault="002A782D" w:rsidP="002A782D">
          <w:pPr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val="es-ES" w:eastAsia="es-ES"/>
            </w:rPr>
          </w:pPr>
          <w:r w:rsidRPr="009C5707"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  <w:t xml:space="preserve">                 </w:t>
          </w:r>
          <w:r w:rsidRPr="009C5707">
            <w:rPr>
              <w:noProof/>
              <w:lang w:eastAsia="es-CO"/>
            </w:rPr>
            <w:drawing>
              <wp:inline distT="0" distB="0" distL="0" distR="0" wp14:anchorId="25D51DCE" wp14:editId="7BE53B4D">
                <wp:extent cx="971550" cy="790575"/>
                <wp:effectExtent l="0" t="0" r="0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A782D" w:rsidRPr="009C5707" w:rsidTr="00757C11">
      <w:trPr>
        <w:trHeight w:val="479"/>
      </w:trPr>
      <w:tc>
        <w:tcPr>
          <w:tcW w:w="968" w:type="pct"/>
          <w:vMerge/>
          <w:shd w:val="clear" w:color="auto" w:fill="auto"/>
        </w:tcPr>
        <w:p w:rsidR="002A782D" w:rsidRPr="009C5707" w:rsidRDefault="002A782D" w:rsidP="002A782D">
          <w:pPr>
            <w:tabs>
              <w:tab w:val="center" w:pos="4252"/>
              <w:tab w:val="right" w:pos="8504"/>
            </w:tabs>
            <w:spacing w:after="0" w:line="240" w:lineRule="auto"/>
            <w:rPr>
              <w:rFonts w:eastAsia="Times New Roman" w:cs="Calibri"/>
              <w:lang w:val="es-ES" w:eastAsia="es-ES"/>
            </w:rPr>
          </w:pPr>
        </w:p>
      </w:tc>
      <w:tc>
        <w:tcPr>
          <w:tcW w:w="3047" w:type="pct"/>
          <w:vMerge/>
          <w:shd w:val="clear" w:color="auto" w:fill="F2F2F2"/>
        </w:tcPr>
        <w:p w:rsidR="002A782D" w:rsidRPr="009C5707" w:rsidRDefault="002A782D" w:rsidP="002A782D">
          <w:pPr>
            <w:tabs>
              <w:tab w:val="center" w:pos="4252"/>
              <w:tab w:val="right" w:pos="8504"/>
            </w:tabs>
            <w:spacing w:after="0" w:line="240" w:lineRule="auto"/>
            <w:rPr>
              <w:rFonts w:eastAsia="Times New Roman" w:cs="Calibri"/>
              <w:lang w:val="es-ES" w:eastAsia="es-ES"/>
            </w:rPr>
          </w:pPr>
        </w:p>
      </w:tc>
      <w:tc>
        <w:tcPr>
          <w:tcW w:w="985" w:type="pct"/>
          <w:vMerge/>
        </w:tcPr>
        <w:p w:rsidR="002A782D" w:rsidRPr="009C5707" w:rsidRDefault="002A782D" w:rsidP="002A782D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</w:pPr>
        </w:p>
      </w:tc>
    </w:tr>
    <w:tr w:rsidR="002A782D" w:rsidRPr="009C5707" w:rsidTr="00757C11">
      <w:trPr>
        <w:trHeight w:val="269"/>
      </w:trPr>
      <w:tc>
        <w:tcPr>
          <w:tcW w:w="968" w:type="pct"/>
          <w:vMerge/>
          <w:shd w:val="clear" w:color="auto" w:fill="auto"/>
        </w:tcPr>
        <w:p w:rsidR="002A782D" w:rsidRPr="009C5707" w:rsidRDefault="002A782D" w:rsidP="002A782D">
          <w:pPr>
            <w:tabs>
              <w:tab w:val="center" w:pos="4252"/>
              <w:tab w:val="right" w:pos="8504"/>
            </w:tabs>
            <w:spacing w:after="0" w:line="240" w:lineRule="auto"/>
            <w:rPr>
              <w:rFonts w:eastAsia="Times New Roman" w:cs="Calibri"/>
              <w:lang w:val="es-ES" w:eastAsia="es-ES"/>
            </w:rPr>
          </w:pPr>
        </w:p>
      </w:tc>
      <w:tc>
        <w:tcPr>
          <w:tcW w:w="3047" w:type="pct"/>
          <w:vMerge/>
          <w:shd w:val="clear" w:color="auto" w:fill="F2F2F2"/>
        </w:tcPr>
        <w:p w:rsidR="002A782D" w:rsidRPr="009C5707" w:rsidRDefault="002A782D" w:rsidP="002A782D">
          <w:pPr>
            <w:tabs>
              <w:tab w:val="center" w:pos="4252"/>
              <w:tab w:val="right" w:pos="8504"/>
            </w:tabs>
            <w:spacing w:after="0" w:line="240" w:lineRule="auto"/>
            <w:rPr>
              <w:rFonts w:eastAsia="Times New Roman" w:cs="Calibri"/>
              <w:lang w:val="es-ES" w:eastAsia="es-ES"/>
            </w:rPr>
          </w:pPr>
        </w:p>
      </w:tc>
      <w:tc>
        <w:tcPr>
          <w:tcW w:w="985" w:type="pct"/>
          <w:vMerge/>
        </w:tcPr>
        <w:p w:rsidR="002A782D" w:rsidRPr="009C5707" w:rsidRDefault="002A782D" w:rsidP="002A782D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  <w:lang w:val="es-ES" w:eastAsia="es-ES"/>
            </w:rPr>
          </w:pPr>
        </w:p>
      </w:tc>
    </w:tr>
  </w:tbl>
  <w:p w:rsidR="002A782D" w:rsidRDefault="002A782D">
    <w:pPr>
      <w:pStyle w:val="Encabezado"/>
    </w:pPr>
  </w:p>
  <w:p w:rsidR="002A782D" w:rsidRDefault="002A782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63F3F"/>
    <w:multiLevelType w:val="hybridMultilevel"/>
    <w:tmpl w:val="2582787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6E146F"/>
    <w:multiLevelType w:val="hybridMultilevel"/>
    <w:tmpl w:val="D1A8D9E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A1BB7"/>
    <w:multiLevelType w:val="hybridMultilevel"/>
    <w:tmpl w:val="48B6E31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F74B2D"/>
    <w:multiLevelType w:val="hybridMultilevel"/>
    <w:tmpl w:val="7AF46BC6"/>
    <w:lvl w:ilvl="0" w:tplc="04DCD9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E22FD5"/>
    <w:multiLevelType w:val="hybridMultilevel"/>
    <w:tmpl w:val="0CFA22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C5C90"/>
    <w:multiLevelType w:val="hybridMultilevel"/>
    <w:tmpl w:val="2C32EB3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CA2FBB"/>
    <w:multiLevelType w:val="hybridMultilevel"/>
    <w:tmpl w:val="7B4A5E7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B546CB"/>
    <w:multiLevelType w:val="hybridMultilevel"/>
    <w:tmpl w:val="906050D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A4293"/>
    <w:multiLevelType w:val="multilevel"/>
    <w:tmpl w:val="413AA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3D049C"/>
    <w:multiLevelType w:val="hybridMultilevel"/>
    <w:tmpl w:val="7918137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9B465A"/>
    <w:multiLevelType w:val="hybridMultilevel"/>
    <w:tmpl w:val="93161C4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42621DC"/>
    <w:multiLevelType w:val="hybridMultilevel"/>
    <w:tmpl w:val="0E1E114C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4913CDB"/>
    <w:multiLevelType w:val="hybridMultilevel"/>
    <w:tmpl w:val="1BD4DA5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566030"/>
    <w:multiLevelType w:val="hybridMultilevel"/>
    <w:tmpl w:val="57863634"/>
    <w:lvl w:ilvl="0" w:tplc="196A4F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8CE2752"/>
    <w:multiLevelType w:val="hybridMultilevel"/>
    <w:tmpl w:val="4692C1B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9E1561D"/>
    <w:multiLevelType w:val="hybridMultilevel"/>
    <w:tmpl w:val="858857A4"/>
    <w:lvl w:ilvl="0" w:tplc="F92A45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D141A8C"/>
    <w:multiLevelType w:val="multilevel"/>
    <w:tmpl w:val="59AEFC8E"/>
    <w:lvl w:ilvl="0">
      <w:start w:val="1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8170D58"/>
    <w:multiLevelType w:val="hybridMultilevel"/>
    <w:tmpl w:val="4470D93C"/>
    <w:lvl w:ilvl="0" w:tplc="240A000F">
      <w:start w:val="1"/>
      <w:numFmt w:val="decimal"/>
      <w:lvlText w:val="%1."/>
      <w:lvlJc w:val="left"/>
      <w:pPr>
        <w:ind w:left="502" w:hanging="360"/>
      </w:p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69CB6F7F"/>
    <w:multiLevelType w:val="hybridMultilevel"/>
    <w:tmpl w:val="94947EC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2529F2"/>
    <w:multiLevelType w:val="hybridMultilevel"/>
    <w:tmpl w:val="96664636"/>
    <w:lvl w:ilvl="0" w:tplc="FD8695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0EE2134"/>
    <w:multiLevelType w:val="hybridMultilevel"/>
    <w:tmpl w:val="94425520"/>
    <w:lvl w:ilvl="0" w:tplc="24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4"/>
  </w:num>
  <w:num w:numId="2">
    <w:abstractNumId w:val="12"/>
  </w:num>
  <w:num w:numId="3">
    <w:abstractNumId w:val="18"/>
  </w:num>
  <w:num w:numId="4">
    <w:abstractNumId w:val="0"/>
  </w:num>
  <w:num w:numId="5">
    <w:abstractNumId w:val="17"/>
  </w:num>
  <w:num w:numId="6">
    <w:abstractNumId w:val="1"/>
  </w:num>
  <w:num w:numId="7">
    <w:abstractNumId w:val="5"/>
  </w:num>
  <w:num w:numId="8">
    <w:abstractNumId w:val="13"/>
  </w:num>
  <w:num w:numId="9">
    <w:abstractNumId w:val="9"/>
  </w:num>
  <w:num w:numId="10">
    <w:abstractNumId w:val="3"/>
  </w:num>
  <w:num w:numId="11">
    <w:abstractNumId w:val="7"/>
  </w:num>
  <w:num w:numId="12">
    <w:abstractNumId w:val="15"/>
  </w:num>
  <w:num w:numId="13">
    <w:abstractNumId w:val="10"/>
  </w:num>
  <w:num w:numId="14">
    <w:abstractNumId w:val="19"/>
  </w:num>
  <w:num w:numId="15">
    <w:abstractNumId w:val="6"/>
  </w:num>
  <w:num w:numId="16">
    <w:abstractNumId w:val="11"/>
  </w:num>
  <w:num w:numId="17">
    <w:abstractNumId w:val="8"/>
  </w:num>
  <w:num w:numId="18">
    <w:abstractNumId w:val="20"/>
  </w:num>
  <w:num w:numId="19">
    <w:abstractNumId w:val="4"/>
  </w:num>
  <w:num w:numId="20">
    <w:abstractNumId w:val="2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82D"/>
    <w:rsid w:val="002A782D"/>
    <w:rsid w:val="00555258"/>
    <w:rsid w:val="0059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F5443"/>
  <w15:chartTrackingRefBased/>
  <w15:docId w15:val="{2A25879F-8A01-4CAA-AF02-841966960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782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A7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A782D"/>
    <w:pPr>
      <w:ind w:left="720"/>
      <w:contextualSpacing/>
    </w:pPr>
  </w:style>
  <w:style w:type="paragraph" w:customStyle="1" w:styleId="textodescrip">
    <w:name w:val="textodescrip"/>
    <w:basedOn w:val="Normal"/>
    <w:rsid w:val="002A78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2A78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782D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2A78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782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1121</Words>
  <Characters>6168</Characters>
  <Application>Microsoft Office Word</Application>
  <DocSecurity>0</DocSecurity>
  <Lines>51</Lines>
  <Paragraphs>14</Paragraphs>
  <ScaleCrop>false</ScaleCrop>
  <Company/>
  <LinksUpToDate>false</LinksUpToDate>
  <CharactersWithSpaces>7275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Profesional_TI</dc:creator>
  <cp:keywords/>
  <dc:description/>
  <cp:lastModifiedBy>Profesional_TI</cp:lastModifiedBy>
  <cp:revision>1</cp:revision>
  <dcterms:created xsi:type="dcterms:W3CDTF">2019-10-18T15:34:00Z</dcterms:created>
  <dcterms:modified xsi:type="dcterms:W3CDTF">2019-10-18T15:41:00Z</dcterms:modified>
</cp:coreProperties>
</file>